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C45B" w14:textId="77777777" w:rsidR="00AD5C60" w:rsidRDefault="00AD5C60" w:rsidP="000919F2">
      <w:p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color w:val="000000"/>
          <w:lang w:eastAsia="en-IN" w:bidi="ar-SA"/>
        </w:rPr>
      </w:pPr>
    </w:p>
    <w:p w14:paraId="7080EE5C" w14:textId="234D00D8" w:rsidR="00F764B9" w:rsidRDefault="001616C3" w:rsidP="001616C3">
      <w:pPr>
        <w:pStyle w:val="NormalWeb"/>
        <w:spacing w:before="0" w:beforeAutospacing="0" w:after="0" w:afterAutospacing="0"/>
        <w:ind w:right="360" w:firstLine="360"/>
        <w:jc w:val="center"/>
        <w:rPr>
          <w:rFonts w:ascii="Palatino Linotype" w:hAnsi="Palatino Linotype"/>
          <w:b/>
          <w:bCs/>
          <w:color w:val="000000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Announcement of</w:t>
      </w:r>
      <w:r w:rsidR="005F190E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1</w:t>
      </w:r>
      <w:r w:rsidR="00C70CCE">
        <w:rPr>
          <w:rFonts w:ascii="Palatino Linotype" w:hAnsi="Palatino Linotype"/>
          <w:b/>
          <w:bCs/>
          <w:color w:val="000000"/>
          <w:sz w:val="22"/>
          <w:szCs w:val="22"/>
        </w:rPr>
        <w:t>7</w:t>
      </w:r>
      <w:r w:rsidR="005F190E" w:rsidRPr="005F190E">
        <w:rPr>
          <w:rFonts w:ascii="Palatino Linotype" w:hAnsi="Palatino Linotype"/>
          <w:b/>
          <w:bCs/>
          <w:color w:val="000000"/>
          <w:sz w:val="22"/>
          <w:szCs w:val="22"/>
          <w:vertAlign w:val="superscript"/>
        </w:rPr>
        <w:t>th</w:t>
      </w:r>
      <w:r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Refresher Training Programme </w:t>
      </w:r>
    </w:p>
    <w:p w14:paraId="4AC12D9D" w14:textId="77777777" w:rsidR="00F764B9" w:rsidRDefault="001616C3" w:rsidP="001616C3">
      <w:pPr>
        <w:pStyle w:val="NormalWeb"/>
        <w:spacing w:before="0" w:beforeAutospacing="0" w:after="0" w:afterAutospacing="0"/>
        <w:ind w:right="360" w:firstLine="360"/>
        <w:jc w:val="center"/>
        <w:rPr>
          <w:rFonts w:ascii="Palatino Linotype" w:hAnsi="Palatino Linotype"/>
          <w:b/>
          <w:bCs/>
          <w:color w:val="000000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 xml:space="preserve">in Public Finance for </w:t>
      </w:r>
    </w:p>
    <w:p w14:paraId="27C70B6A" w14:textId="0364BD5C" w:rsidR="001616C3" w:rsidRDefault="001616C3" w:rsidP="001616C3">
      <w:pPr>
        <w:pStyle w:val="NormalWeb"/>
        <w:spacing w:before="0" w:beforeAutospacing="0" w:after="0" w:afterAutospacing="0"/>
        <w:ind w:right="360" w:firstLine="360"/>
        <w:jc w:val="center"/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University and College Teachers</w:t>
      </w:r>
    </w:p>
    <w:p w14:paraId="41AE7A14" w14:textId="77777777" w:rsidR="008727E6" w:rsidRDefault="008727E6" w:rsidP="001616C3">
      <w:pPr>
        <w:pStyle w:val="NormalWeb"/>
        <w:spacing w:before="0" w:beforeAutospacing="0" w:after="0" w:afterAutospacing="0"/>
        <w:ind w:right="360" w:firstLine="360"/>
        <w:jc w:val="center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1A0DB907" w14:textId="002EE674" w:rsidR="001616C3" w:rsidRDefault="00D84215" w:rsidP="00896B8A">
      <w:pPr>
        <w:pStyle w:val="NormalWeb"/>
        <w:shd w:val="clear" w:color="auto" w:fill="F7CAAC" w:themeFill="accent2" w:themeFillTint="66"/>
        <w:spacing w:before="0" w:beforeAutospacing="0" w:after="0" w:afterAutospacing="0"/>
        <w:ind w:right="360" w:firstLine="360"/>
        <w:jc w:val="center"/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2</w:t>
      </w:r>
      <w:r w:rsidRPr="00D84215">
        <w:rPr>
          <w:rFonts w:ascii="Palatino Linotype" w:hAnsi="Palatino Linotype"/>
          <w:b/>
          <w:bCs/>
          <w:color w:val="000000"/>
          <w:sz w:val="22"/>
          <w:szCs w:val="22"/>
          <w:vertAlign w:val="superscript"/>
        </w:rPr>
        <w:t>nd</w:t>
      </w:r>
      <w:r w:rsidR="00F764B9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– 1</w:t>
      </w:r>
      <w:r>
        <w:rPr>
          <w:rFonts w:ascii="Palatino Linotype" w:hAnsi="Palatino Linotype"/>
          <w:b/>
          <w:bCs/>
          <w:color w:val="000000"/>
          <w:sz w:val="22"/>
          <w:szCs w:val="22"/>
        </w:rPr>
        <w:t>3</w:t>
      </w:r>
      <w:r w:rsidR="00F764B9" w:rsidRPr="00F764B9">
        <w:rPr>
          <w:rFonts w:ascii="Palatino Linotype" w:hAnsi="Palatino Linotype"/>
          <w:b/>
          <w:bCs/>
          <w:color w:val="000000"/>
          <w:sz w:val="22"/>
          <w:szCs w:val="22"/>
          <w:vertAlign w:val="superscript"/>
        </w:rPr>
        <w:t>th</w:t>
      </w:r>
      <w:r w:rsidR="00F764B9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June, 202</w:t>
      </w:r>
      <w:r>
        <w:rPr>
          <w:rFonts w:ascii="Palatino Linotype" w:hAnsi="Palatino Linotype"/>
          <w:b/>
          <w:bCs/>
          <w:color w:val="000000"/>
          <w:sz w:val="22"/>
          <w:szCs w:val="22"/>
        </w:rPr>
        <w:t>5</w:t>
      </w:r>
    </w:p>
    <w:p w14:paraId="1B7FFB04" w14:textId="77777777" w:rsidR="001616C3" w:rsidRDefault="001616C3" w:rsidP="001616C3">
      <w:pPr>
        <w:spacing w:after="240"/>
      </w:pPr>
    </w:p>
    <w:p w14:paraId="17CD8825" w14:textId="4D7BBA48" w:rsidR="001616C3" w:rsidRDefault="001616C3" w:rsidP="001616C3">
      <w:pPr>
        <w:pStyle w:val="NormalWeb"/>
        <w:spacing w:before="0" w:beforeAutospacing="0" w:after="0" w:afterAutospacing="0"/>
        <w:ind w:right="360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NIPFP </w:t>
      </w:r>
      <w:r w:rsidR="000B31E5">
        <w:rPr>
          <w:rFonts w:ascii="Palatino Linotype" w:hAnsi="Palatino Linotype"/>
          <w:color w:val="000000"/>
          <w:sz w:val="22"/>
          <w:szCs w:val="22"/>
        </w:rPr>
        <w:t>is</w:t>
      </w:r>
      <w:r>
        <w:rPr>
          <w:rFonts w:ascii="Palatino Linotype" w:hAnsi="Palatino Linotype"/>
          <w:color w:val="000000"/>
          <w:sz w:val="22"/>
          <w:szCs w:val="22"/>
        </w:rPr>
        <w:t xml:space="preserve"> organizing a 2-week</w:t>
      </w:r>
      <w:r w:rsidR="00F764B9">
        <w:rPr>
          <w:rFonts w:ascii="Palatino Linotype" w:hAnsi="Palatino Linotype"/>
          <w:color w:val="000000"/>
          <w:sz w:val="22"/>
          <w:szCs w:val="22"/>
        </w:rPr>
        <w:t>s</w:t>
      </w:r>
      <w:r>
        <w:rPr>
          <w:rFonts w:ascii="Palatino Linotype" w:hAnsi="Palatino Linotype"/>
          <w:color w:val="000000"/>
          <w:sz w:val="22"/>
          <w:szCs w:val="22"/>
        </w:rPr>
        <w:t xml:space="preserve"> Refresher Training Programme in Public Finance from</w:t>
      </w:r>
      <w:r w:rsidR="000B31E5">
        <w:rPr>
          <w:rFonts w:ascii="Palatino Linotype" w:hAnsi="Palatino Linotype"/>
          <w:color w:val="000000"/>
          <w:sz w:val="22"/>
          <w:szCs w:val="22"/>
        </w:rPr>
        <w:t xml:space="preserve">       </w:t>
      </w: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8045AD">
        <w:rPr>
          <w:rFonts w:ascii="Palatino Linotype" w:hAnsi="Palatino Linotype"/>
          <w:color w:val="000000"/>
          <w:sz w:val="22"/>
          <w:szCs w:val="22"/>
        </w:rPr>
        <w:t>2</w:t>
      </w:r>
      <w:r w:rsidR="008045AD" w:rsidRPr="008045AD">
        <w:rPr>
          <w:rFonts w:ascii="Palatino Linotype" w:hAnsi="Palatino Linotype"/>
          <w:color w:val="000000"/>
          <w:sz w:val="22"/>
          <w:szCs w:val="22"/>
          <w:vertAlign w:val="superscript"/>
        </w:rPr>
        <w:t>nd</w:t>
      </w:r>
      <w:r w:rsidR="003F0A1C">
        <w:rPr>
          <w:rFonts w:ascii="Palatino Linotype" w:hAnsi="Palatino Linotype"/>
          <w:color w:val="000000"/>
          <w:sz w:val="22"/>
          <w:szCs w:val="22"/>
        </w:rPr>
        <w:t xml:space="preserve"> – 1</w:t>
      </w:r>
      <w:r w:rsidR="008045AD">
        <w:rPr>
          <w:rFonts w:ascii="Palatino Linotype" w:hAnsi="Palatino Linotype"/>
          <w:color w:val="000000"/>
          <w:sz w:val="22"/>
          <w:szCs w:val="22"/>
        </w:rPr>
        <w:t>3</w:t>
      </w:r>
      <w:r w:rsidR="003F0A1C" w:rsidRPr="003F0A1C">
        <w:rPr>
          <w:rFonts w:ascii="Palatino Linotype" w:hAnsi="Palatino Linotype"/>
          <w:color w:val="000000"/>
          <w:sz w:val="22"/>
          <w:szCs w:val="22"/>
          <w:vertAlign w:val="superscript"/>
        </w:rPr>
        <w:t>th</w:t>
      </w:r>
      <w:r w:rsidR="003F0A1C">
        <w:rPr>
          <w:rFonts w:ascii="Palatino Linotype" w:hAnsi="Palatino Linotype"/>
          <w:color w:val="000000"/>
          <w:sz w:val="22"/>
          <w:szCs w:val="22"/>
        </w:rPr>
        <w:t xml:space="preserve"> June</w:t>
      </w:r>
      <w:r>
        <w:rPr>
          <w:rFonts w:ascii="Palatino Linotype" w:hAnsi="Palatino Linotype"/>
          <w:color w:val="000000"/>
          <w:sz w:val="22"/>
          <w:szCs w:val="22"/>
        </w:rPr>
        <w:t xml:space="preserve"> for </w:t>
      </w:r>
      <w:r w:rsidR="00392834">
        <w:rPr>
          <w:rFonts w:ascii="Palatino Linotype" w:hAnsi="Palatino Linotype"/>
          <w:color w:val="000000"/>
          <w:sz w:val="22"/>
          <w:szCs w:val="22"/>
        </w:rPr>
        <w:t>U</w:t>
      </w:r>
      <w:r>
        <w:rPr>
          <w:rFonts w:ascii="Palatino Linotype" w:hAnsi="Palatino Linotype"/>
          <w:color w:val="000000"/>
          <w:sz w:val="22"/>
          <w:szCs w:val="22"/>
        </w:rPr>
        <w:t xml:space="preserve">niversity and </w:t>
      </w:r>
      <w:r w:rsidR="00392834">
        <w:rPr>
          <w:rFonts w:ascii="Palatino Linotype" w:hAnsi="Palatino Linotype"/>
          <w:color w:val="000000"/>
          <w:sz w:val="22"/>
          <w:szCs w:val="22"/>
        </w:rPr>
        <w:t>C</w:t>
      </w:r>
      <w:r>
        <w:rPr>
          <w:rFonts w:ascii="Palatino Linotype" w:hAnsi="Palatino Linotype"/>
          <w:color w:val="000000"/>
          <w:sz w:val="22"/>
          <w:szCs w:val="22"/>
        </w:rPr>
        <w:t xml:space="preserve">ollege </w:t>
      </w:r>
      <w:r w:rsidR="001B0DDE">
        <w:rPr>
          <w:rFonts w:ascii="Palatino Linotype" w:hAnsi="Palatino Linotype"/>
          <w:color w:val="000000"/>
          <w:sz w:val="22"/>
          <w:szCs w:val="22"/>
        </w:rPr>
        <w:t>T</w:t>
      </w:r>
      <w:r>
        <w:rPr>
          <w:rFonts w:ascii="Palatino Linotype" w:hAnsi="Palatino Linotype"/>
          <w:color w:val="000000"/>
          <w:sz w:val="22"/>
          <w:szCs w:val="22"/>
        </w:rPr>
        <w:t xml:space="preserve">eachers and faculty in research institutions. </w:t>
      </w:r>
    </w:p>
    <w:p w14:paraId="0A7AAFD1" w14:textId="1FB7981B" w:rsidR="00B209D4" w:rsidRDefault="00B209D4" w:rsidP="001616C3">
      <w:pPr>
        <w:pStyle w:val="NormalWeb"/>
        <w:spacing w:before="0" w:beforeAutospacing="0" w:after="0" w:afterAutospacing="0"/>
        <w:ind w:right="360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0E10FCEC" w14:textId="2798478E" w:rsidR="001616C3" w:rsidRDefault="00B209D4" w:rsidP="001616C3">
      <w:pPr>
        <w:pStyle w:val="NormalWeb"/>
        <w:spacing w:before="0" w:beforeAutospacing="0" w:after="0" w:afterAutospacing="0"/>
        <w:ind w:right="360"/>
        <w:jc w:val="both"/>
      </w:pPr>
      <w:r>
        <w:rPr>
          <w:rFonts w:ascii="Palatino Linotype" w:hAnsi="Palatino Linotype"/>
          <w:color w:val="000000"/>
          <w:sz w:val="22"/>
          <w:szCs w:val="22"/>
        </w:rPr>
        <w:t>The program</w:t>
      </w:r>
      <w:r w:rsidR="005669AB">
        <w:rPr>
          <w:rFonts w:ascii="Palatino Linotype" w:hAnsi="Palatino Linotype"/>
          <w:color w:val="000000"/>
          <w:sz w:val="22"/>
          <w:szCs w:val="22"/>
        </w:rPr>
        <w:t>me</w:t>
      </w:r>
      <w:r>
        <w:rPr>
          <w:rFonts w:ascii="Palatino Linotype" w:hAnsi="Palatino Linotype"/>
          <w:color w:val="000000"/>
          <w:sz w:val="22"/>
          <w:szCs w:val="22"/>
        </w:rPr>
        <w:t xml:space="preserve"> will be held at NIPFP, New Delhi and all lodging, boarding facilities will </w:t>
      </w:r>
      <w:r w:rsidR="00DD46E6">
        <w:rPr>
          <w:rFonts w:ascii="Palatino Linotype" w:hAnsi="Palatino Linotype"/>
          <w:color w:val="000000"/>
          <w:sz w:val="22"/>
          <w:szCs w:val="22"/>
        </w:rPr>
        <w:t xml:space="preserve">be provided by </w:t>
      </w:r>
      <w:r w:rsidR="000B31E5">
        <w:rPr>
          <w:rFonts w:ascii="Palatino Linotype" w:hAnsi="Palatino Linotype"/>
          <w:color w:val="000000"/>
          <w:sz w:val="22"/>
          <w:szCs w:val="22"/>
        </w:rPr>
        <w:t>the institute</w:t>
      </w:r>
      <w:r w:rsidR="000B2C69">
        <w:rPr>
          <w:rFonts w:ascii="Palatino Linotype" w:hAnsi="Palatino Linotype"/>
          <w:color w:val="000000"/>
          <w:sz w:val="22"/>
          <w:szCs w:val="22"/>
        </w:rPr>
        <w:t>, as per norms</w:t>
      </w:r>
      <w:r w:rsidR="00DD46E6">
        <w:rPr>
          <w:rFonts w:ascii="Palatino Linotype" w:hAnsi="Palatino Linotype"/>
          <w:color w:val="000000"/>
          <w:sz w:val="22"/>
          <w:szCs w:val="22"/>
        </w:rPr>
        <w:t>. I</w:t>
      </w:r>
      <w:r w:rsidR="001616C3">
        <w:rPr>
          <w:rFonts w:ascii="Palatino Linotype" w:hAnsi="Palatino Linotype"/>
          <w:color w:val="000000"/>
          <w:sz w:val="22"/>
          <w:szCs w:val="22"/>
        </w:rPr>
        <w:t xml:space="preserve">nterested candidates can apply online with the following details; </w:t>
      </w:r>
      <w:r w:rsidR="001616C3" w:rsidRPr="00896B8A">
        <w:rPr>
          <w:rFonts w:ascii="Palatino Linotype" w:hAnsi="Palatino Linotype"/>
          <w:i/>
          <w:color w:val="000000"/>
          <w:sz w:val="22"/>
          <w:szCs w:val="22"/>
          <w:u w:val="single"/>
        </w:rPr>
        <w:t>(</w:t>
      </w:r>
      <w:proofErr w:type="spellStart"/>
      <w:r w:rsidR="001616C3" w:rsidRPr="00896B8A">
        <w:rPr>
          <w:rFonts w:ascii="Palatino Linotype" w:hAnsi="Palatino Linotype"/>
          <w:i/>
          <w:color w:val="000000"/>
          <w:sz w:val="22"/>
          <w:szCs w:val="22"/>
          <w:u w:val="single"/>
        </w:rPr>
        <w:t>i</w:t>
      </w:r>
      <w:proofErr w:type="spellEnd"/>
      <w:r w:rsidR="001616C3" w:rsidRPr="00896B8A">
        <w:rPr>
          <w:rFonts w:ascii="Palatino Linotype" w:hAnsi="Palatino Linotype"/>
          <w:i/>
          <w:color w:val="000000"/>
          <w:sz w:val="22"/>
          <w:szCs w:val="22"/>
          <w:u w:val="single"/>
        </w:rPr>
        <w:t>) Completed application form (ii) Letter of permission</w:t>
      </w:r>
      <w:r w:rsidR="00230D1E" w:rsidRPr="00896B8A">
        <w:rPr>
          <w:rFonts w:ascii="Palatino Linotype" w:hAnsi="Palatino Linotype"/>
          <w:i/>
          <w:color w:val="000000"/>
          <w:sz w:val="22"/>
          <w:szCs w:val="22"/>
          <w:u w:val="single"/>
        </w:rPr>
        <w:t xml:space="preserve"> to attend the course</w:t>
      </w:r>
      <w:r w:rsidR="000057E8" w:rsidRPr="00896B8A">
        <w:rPr>
          <w:rFonts w:ascii="Palatino Linotype" w:hAnsi="Palatino Linotype"/>
          <w:i/>
          <w:color w:val="000000"/>
          <w:sz w:val="22"/>
          <w:szCs w:val="22"/>
          <w:u w:val="single"/>
        </w:rPr>
        <w:t>/</w:t>
      </w:r>
      <w:r w:rsidR="00544D36" w:rsidRPr="00896B8A">
        <w:rPr>
          <w:rFonts w:ascii="Palatino Linotype" w:hAnsi="Palatino Linotype"/>
          <w:i/>
          <w:color w:val="000000"/>
          <w:sz w:val="22"/>
          <w:szCs w:val="22"/>
          <w:u w:val="single"/>
        </w:rPr>
        <w:t xml:space="preserve"> </w:t>
      </w:r>
      <w:r w:rsidR="000057E8" w:rsidRPr="00896B8A">
        <w:rPr>
          <w:rFonts w:ascii="Palatino Linotype" w:hAnsi="Palatino Linotype"/>
          <w:i/>
          <w:color w:val="000000"/>
          <w:sz w:val="22"/>
          <w:szCs w:val="22"/>
          <w:u w:val="single"/>
        </w:rPr>
        <w:t>No Objection Certificate (</w:t>
      </w:r>
      <w:proofErr w:type="spellStart"/>
      <w:r w:rsidR="000057E8" w:rsidRPr="00896B8A">
        <w:rPr>
          <w:rFonts w:ascii="Palatino Linotype" w:hAnsi="Palatino Linotype"/>
          <w:i/>
          <w:color w:val="000000"/>
          <w:sz w:val="22"/>
          <w:szCs w:val="22"/>
          <w:u w:val="single"/>
        </w:rPr>
        <w:t>NoC</w:t>
      </w:r>
      <w:proofErr w:type="spellEnd"/>
      <w:r w:rsidR="000057E8" w:rsidRPr="00896B8A">
        <w:rPr>
          <w:rFonts w:ascii="Palatino Linotype" w:hAnsi="Palatino Linotype"/>
          <w:i/>
          <w:color w:val="000000"/>
          <w:sz w:val="22"/>
          <w:szCs w:val="22"/>
          <w:u w:val="single"/>
        </w:rPr>
        <w:t>)</w:t>
      </w:r>
      <w:r w:rsidR="001616C3" w:rsidRPr="00896B8A">
        <w:rPr>
          <w:rFonts w:ascii="Palatino Linotype" w:hAnsi="Palatino Linotype"/>
          <w:i/>
          <w:color w:val="000000"/>
          <w:sz w:val="22"/>
          <w:szCs w:val="22"/>
          <w:u w:val="single"/>
        </w:rPr>
        <w:t xml:space="preserve"> </w:t>
      </w:r>
      <w:r w:rsidR="004779B7" w:rsidRPr="00896B8A">
        <w:rPr>
          <w:rFonts w:ascii="Palatino Linotype" w:hAnsi="Palatino Linotype"/>
          <w:i/>
          <w:color w:val="000000"/>
          <w:sz w:val="22"/>
          <w:szCs w:val="22"/>
          <w:u w:val="single"/>
        </w:rPr>
        <w:t>from the Competent Authority/ PhD Supervisor/ Head of Department</w:t>
      </w:r>
      <w:r w:rsidR="00230D1E" w:rsidRPr="00896B8A">
        <w:rPr>
          <w:rFonts w:ascii="Palatino Linotype" w:hAnsi="Palatino Linotype"/>
          <w:i/>
          <w:color w:val="000000"/>
          <w:sz w:val="22"/>
          <w:szCs w:val="22"/>
          <w:u w:val="single"/>
        </w:rPr>
        <w:t xml:space="preserve"> </w:t>
      </w:r>
      <w:r w:rsidR="00431E55" w:rsidRPr="00896B8A">
        <w:rPr>
          <w:rFonts w:ascii="Palatino Linotype" w:hAnsi="Palatino Linotype"/>
          <w:i/>
          <w:color w:val="000000"/>
          <w:sz w:val="22"/>
          <w:szCs w:val="22"/>
          <w:u w:val="single"/>
        </w:rPr>
        <w:t xml:space="preserve">and (iii) updated CV (maximum </w:t>
      </w:r>
      <w:r w:rsidR="00646428" w:rsidRPr="00896B8A">
        <w:rPr>
          <w:rFonts w:ascii="Palatino Linotype" w:hAnsi="Palatino Linotype"/>
          <w:i/>
          <w:color w:val="000000"/>
          <w:sz w:val="22"/>
          <w:szCs w:val="22"/>
          <w:u w:val="single"/>
        </w:rPr>
        <w:t>3</w:t>
      </w:r>
      <w:r w:rsidR="00431E55" w:rsidRPr="00896B8A">
        <w:rPr>
          <w:rFonts w:ascii="Palatino Linotype" w:hAnsi="Palatino Linotype"/>
          <w:i/>
          <w:color w:val="000000"/>
          <w:sz w:val="22"/>
          <w:szCs w:val="22"/>
          <w:u w:val="single"/>
        </w:rPr>
        <w:t xml:space="preserve"> pages)</w:t>
      </w:r>
      <w:r w:rsidR="00B466BA">
        <w:rPr>
          <w:rFonts w:ascii="Palatino Linotype" w:hAnsi="Palatino Linotype"/>
          <w:color w:val="000000"/>
          <w:sz w:val="22"/>
          <w:szCs w:val="22"/>
        </w:rPr>
        <w:t>.</w:t>
      </w:r>
      <w:r w:rsidR="001616C3">
        <w:rPr>
          <w:rFonts w:ascii="Palatino Linotype" w:hAnsi="Palatino Linotype"/>
          <w:color w:val="000000"/>
          <w:sz w:val="22"/>
          <w:szCs w:val="22"/>
        </w:rPr>
        <w:t xml:space="preserve"> Candidates under 4</w:t>
      </w:r>
      <w:r w:rsidR="00771B8E">
        <w:rPr>
          <w:rFonts w:ascii="Palatino Linotype" w:hAnsi="Palatino Linotype"/>
          <w:color w:val="000000"/>
          <w:sz w:val="22"/>
          <w:szCs w:val="22"/>
        </w:rPr>
        <w:t>2</w:t>
      </w:r>
      <w:r w:rsidR="001616C3">
        <w:rPr>
          <w:rFonts w:ascii="Palatino Linotype" w:hAnsi="Palatino Linotype"/>
          <w:color w:val="000000"/>
          <w:sz w:val="22"/>
          <w:szCs w:val="22"/>
        </w:rPr>
        <w:t xml:space="preserve"> years of age and teaching courses in Public Finance </w:t>
      </w:r>
      <w:r w:rsidR="008664CB">
        <w:rPr>
          <w:rFonts w:ascii="Palatino Linotype" w:hAnsi="Palatino Linotype"/>
          <w:color w:val="000000"/>
          <w:sz w:val="22"/>
          <w:szCs w:val="22"/>
        </w:rPr>
        <w:t>are encouraged to apply and would be given preference</w:t>
      </w:r>
      <w:r w:rsidR="001616C3">
        <w:rPr>
          <w:rFonts w:ascii="Palatino Linotype" w:hAnsi="Palatino Linotype"/>
          <w:color w:val="000000"/>
          <w:sz w:val="22"/>
          <w:szCs w:val="22"/>
        </w:rPr>
        <w:t xml:space="preserve">. </w:t>
      </w:r>
    </w:p>
    <w:p w14:paraId="3CC3A84D" w14:textId="77777777" w:rsidR="001616C3" w:rsidRDefault="001616C3" w:rsidP="001616C3"/>
    <w:p w14:paraId="343B01E9" w14:textId="2DF3A886" w:rsidR="00D21D3A" w:rsidRDefault="001616C3" w:rsidP="001616C3">
      <w:pPr>
        <w:pStyle w:val="NormalWeb"/>
        <w:spacing w:before="0" w:beforeAutospacing="0" w:after="0" w:afterAutospacing="0"/>
        <w:ind w:left="720" w:right="1080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The application form is available on the Institute website </w:t>
      </w:r>
      <w:hyperlink r:id="rId7" w:history="1">
        <w:r>
          <w:rPr>
            <w:rStyle w:val="Hyperlink"/>
            <w:rFonts w:ascii="Palatino Linotype" w:hAnsi="Palatino Linotype"/>
            <w:color w:val="1155CC"/>
            <w:sz w:val="22"/>
            <w:szCs w:val="22"/>
          </w:rPr>
          <w:t>www.nipfp.org.in</w:t>
        </w:r>
      </w:hyperlink>
      <w:r>
        <w:rPr>
          <w:rFonts w:ascii="Palatino Linotype" w:hAnsi="Palatino Linotype"/>
          <w:color w:val="000000"/>
          <w:sz w:val="22"/>
          <w:szCs w:val="22"/>
        </w:rPr>
        <w:t xml:space="preserve">. Candidates are required to send the completed application form along with </w:t>
      </w:r>
      <w:r w:rsidR="00A05B17">
        <w:rPr>
          <w:rFonts w:ascii="Palatino Linotype" w:hAnsi="Palatino Linotype"/>
          <w:color w:val="000000"/>
          <w:sz w:val="22"/>
          <w:szCs w:val="22"/>
        </w:rPr>
        <w:t xml:space="preserve">the documents via </w:t>
      </w:r>
      <w:r w:rsidRPr="00B84D98">
        <w:rPr>
          <w:rFonts w:ascii="Palatino Linotype" w:hAnsi="Palatino Linotype"/>
          <w:b/>
          <w:bCs/>
          <w:color w:val="000000"/>
          <w:sz w:val="22"/>
          <w:szCs w:val="22"/>
          <w:u w:val="single"/>
        </w:rPr>
        <w:t>email</w:t>
      </w:r>
      <w:r>
        <w:rPr>
          <w:rFonts w:ascii="Palatino Linotype" w:hAnsi="Palatino Linotype"/>
          <w:color w:val="000000"/>
          <w:sz w:val="22"/>
          <w:szCs w:val="22"/>
        </w:rPr>
        <w:t xml:space="preserve"> on </w:t>
      </w:r>
      <w:hyperlink r:id="rId8" w:history="1">
        <w:r>
          <w:rPr>
            <w:rStyle w:val="Hyperlink"/>
            <w:rFonts w:ascii="Palatino Linotype" w:hAnsi="Palatino Linotype"/>
            <w:color w:val="1155CC"/>
            <w:sz w:val="22"/>
            <w:szCs w:val="22"/>
          </w:rPr>
          <w:t>refreshercourse@nipfp.org.in</w:t>
        </w:r>
      </w:hyperlink>
    </w:p>
    <w:p w14:paraId="62A28F3A" w14:textId="77777777" w:rsidR="00D21D3A" w:rsidRDefault="00D21D3A" w:rsidP="001616C3">
      <w:pPr>
        <w:pStyle w:val="NormalWeb"/>
        <w:spacing w:before="0" w:beforeAutospacing="0" w:after="0" w:afterAutospacing="0"/>
        <w:ind w:left="720" w:right="1080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0C579E55" w14:textId="5564F1C6" w:rsidR="000456F5" w:rsidRPr="00B63D29" w:rsidRDefault="000456F5" w:rsidP="00A37390">
      <w:pPr>
        <w:pStyle w:val="NormalWeb"/>
        <w:shd w:val="clear" w:color="auto" w:fill="F7CAAC" w:themeFill="accent2" w:themeFillTint="66"/>
        <w:spacing w:before="0" w:beforeAutospacing="0" w:after="0" w:afterAutospacing="0"/>
        <w:ind w:right="1080"/>
        <w:jc w:val="center"/>
        <w:rPr>
          <w:rFonts w:ascii="Palatino Linotype" w:hAnsi="Palatino Linotype"/>
          <w:b/>
          <w:color w:val="4472C4" w:themeColor="accent1"/>
          <w:sz w:val="22"/>
          <w:szCs w:val="22"/>
        </w:rPr>
      </w:pPr>
      <w:r w:rsidRPr="00B63D29">
        <w:rPr>
          <w:rFonts w:ascii="Palatino Linotype" w:hAnsi="Palatino Linotype"/>
          <w:b/>
          <w:color w:val="4472C4" w:themeColor="accent1"/>
          <w:sz w:val="22"/>
          <w:szCs w:val="22"/>
        </w:rPr>
        <w:t>Important dates:</w:t>
      </w:r>
    </w:p>
    <w:p w14:paraId="0F301E09" w14:textId="17FFE777" w:rsidR="000456F5" w:rsidRPr="00D13F61" w:rsidRDefault="000456F5" w:rsidP="001616C3">
      <w:pPr>
        <w:pStyle w:val="NormalWeb"/>
        <w:spacing w:before="0" w:beforeAutospacing="0" w:after="0" w:afterAutospacing="0"/>
        <w:ind w:left="720" w:right="1080"/>
        <w:jc w:val="both"/>
        <w:rPr>
          <w:rFonts w:ascii="Palatino Linotype" w:hAnsi="Palatino Linotype"/>
          <w:color w:val="4472C4" w:themeColor="accent1"/>
          <w:sz w:val="22"/>
          <w:szCs w:val="22"/>
        </w:rPr>
      </w:pPr>
      <w:r w:rsidRPr="00D13F61">
        <w:rPr>
          <w:rFonts w:ascii="Palatino Linotype" w:hAnsi="Palatino Linotype"/>
          <w:color w:val="4472C4" w:themeColor="accent1"/>
          <w:sz w:val="22"/>
          <w:szCs w:val="22"/>
        </w:rPr>
        <w:t>Date of announcement:</w:t>
      </w:r>
      <w:r w:rsidRPr="00D13F61">
        <w:rPr>
          <w:rFonts w:ascii="Palatino Linotype" w:hAnsi="Palatino Linotype"/>
          <w:color w:val="4472C4" w:themeColor="accent1"/>
          <w:sz w:val="22"/>
          <w:szCs w:val="22"/>
        </w:rPr>
        <w:tab/>
      </w:r>
      <w:r w:rsidRPr="00D13F61">
        <w:rPr>
          <w:rFonts w:ascii="Palatino Linotype" w:hAnsi="Palatino Linotype"/>
          <w:color w:val="4472C4" w:themeColor="accent1"/>
          <w:sz w:val="22"/>
          <w:szCs w:val="22"/>
        </w:rPr>
        <w:tab/>
      </w:r>
      <w:r w:rsidRPr="00D13F61">
        <w:rPr>
          <w:rFonts w:ascii="Palatino Linotype" w:hAnsi="Palatino Linotype"/>
          <w:color w:val="4472C4" w:themeColor="accent1"/>
          <w:sz w:val="22"/>
          <w:szCs w:val="22"/>
        </w:rPr>
        <w:tab/>
      </w:r>
      <w:r w:rsidR="000501C9" w:rsidRPr="00D13F61">
        <w:rPr>
          <w:rFonts w:ascii="Palatino Linotype" w:hAnsi="Palatino Linotype"/>
          <w:color w:val="4472C4" w:themeColor="accent1"/>
          <w:sz w:val="22"/>
          <w:szCs w:val="22"/>
        </w:rPr>
        <w:t>2</w:t>
      </w:r>
      <w:r w:rsidR="002477B5" w:rsidRPr="00D13F61">
        <w:rPr>
          <w:rFonts w:ascii="Palatino Linotype" w:hAnsi="Palatino Linotype"/>
          <w:color w:val="4472C4" w:themeColor="accent1"/>
          <w:sz w:val="22"/>
          <w:szCs w:val="22"/>
        </w:rPr>
        <w:t>4</w:t>
      </w:r>
      <w:r w:rsidRPr="00D13F61">
        <w:rPr>
          <w:rFonts w:ascii="Palatino Linotype" w:hAnsi="Palatino Linotype"/>
          <w:color w:val="4472C4" w:themeColor="accent1"/>
          <w:sz w:val="22"/>
          <w:szCs w:val="22"/>
          <w:vertAlign w:val="superscript"/>
        </w:rPr>
        <w:t>th</w:t>
      </w:r>
      <w:r w:rsidRPr="00D13F61">
        <w:rPr>
          <w:rFonts w:ascii="Palatino Linotype" w:hAnsi="Palatino Linotype"/>
          <w:color w:val="4472C4" w:themeColor="accent1"/>
          <w:sz w:val="22"/>
          <w:szCs w:val="22"/>
        </w:rPr>
        <w:t xml:space="preserve"> March, 202</w:t>
      </w:r>
      <w:r w:rsidR="000501C9" w:rsidRPr="00D13F61">
        <w:rPr>
          <w:rFonts w:ascii="Palatino Linotype" w:hAnsi="Palatino Linotype"/>
          <w:color w:val="4472C4" w:themeColor="accent1"/>
          <w:sz w:val="22"/>
          <w:szCs w:val="22"/>
        </w:rPr>
        <w:t>5</w:t>
      </w:r>
    </w:p>
    <w:p w14:paraId="391C5F26" w14:textId="6BC4170E" w:rsidR="001616C3" w:rsidRPr="00D13F61" w:rsidRDefault="007613DE" w:rsidP="001616C3">
      <w:pPr>
        <w:pStyle w:val="NormalWeb"/>
        <w:spacing w:before="0" w:beforeAutospacing="0" w:after="0" w:afterAutospacing="0"/>
        <w:ind w:left="720" w:right="1080"/>
        <w:jc w:val="both"/>
        <w:rPr>
          <w:rFonts w:ascii="Palatino Linotype" w:hAnsi="Palatino Linotype"/>
          <w:b/>
          <w:bCs/>
          <w:color w:val="4472C4" w:themeColor="accent1"/>
          <w:sz w:val="22"/>
          <w:szCs w:val="22"/>
        </w:rPr>
      </w:pPr>
      <w:r w:rsidRPr="00D13F61">
        <w:rPr>
          <w:rFonts w:ascii="Palatino Linotype" w:hAnsi="Palatino Linotype"/>
          <w:color w:val="4472C4" w:themeColor="accent1"/>
          <w:sz w:val="22"/>
          <w:szCs w:val="22"/>
        </w:rPr>
        <w:t>L</w:t>
      </w:r>
      <w:r w:rsidR="001616C3" w:rsidRPr="00D13F61">
        <w:rPr>
          <w:rFonts w:ascii="Palatino Linotype" w:hAnsi="Palatino Linotype"/>
          <w:color w:val="4472C4" w:themeColor="accent1"/>
          <w:sz w:val="22"/>
          <w:szCs w:val="22"/>
        </w:rPr>
        <w:t>ast date for submission of application</w:t>
      </w:r>
      <w:r w:rsidR="000456F5" w:rsidRPr="00D13F61">
        <w:rPr>
          <w:rFonts w:ascii="Palatino Linotype" w:hAnsi="Palatino Linotype"/>
          <w:color w:val="4472C4" w:themeColor="accent1"/>
          <w:sz w:val="22"/>
          <w:szCs w:val="22"/>
        </w:rPr>
        <w:t>:</w:t>
      </w:r>
      <w:r w:rsidR="001616C3" w:rsidRPr="00D13F61">
        <w:rPr>
          <w:rFonts w:ascii="Palatino Linotype" w:hAnsi="Palatino Linotype"/>
          <w:color w:val="4472C4" w:themeColor="accent1"/>
          <w:sz w:val="22"/>
          <w:szCs w:val="22"/>
        </w:rPr>
        <w:t xml:space="preserve"> </w:t>
      </w:r>
      <w:r w:rsidR="000456F5" w:rsidRPr="00D13F61">
        <w:rPr>
          <w:rFonts w:ascii="Palatino Linotype" w:hAnsi="Palatino Linotype"/>
          <w:color w:val="4472C4" w:themeColor="accent1"/>
          <w:sz w:val="22"/>
          <w:szCs w:val="22"/>
        </w:rPr>
        <w:tab/>
      </w:r>
      <w:r w:rsidR="000501C9" w:rsidRPr="00D13F61">
        <w:rPr>
          <w:rFonts w:ascii="Palatino Linotype" w:hAnsi="Palatino Linotype"/>
          <w:b/>
          <w:bCs/>
          <w:color w:val="4472C4" w:themeColor="accent1"/>
          <w:sz w:val="22"/>
          <w:szCs w:val="22"/>
        </w:rPr>
        <w:t>2</w:t>
      </w:r>
      <w:r w:rsidR="00D21D3A" w:rsidRPr="00D13F61">
        <w:rPr>
          <w:rFonts w:ascii="Palatino Linotype" w:hAnsi="Palatino Linotype"/>
          <w:b/>
          <w:bCs/>
          <w:color w:val="4472C4" w:themeColor="accent1"/>
          <w:sz w:val="22"/>
          <w:szCs w:val="22"/>
        </w:rPr>
        <w:t>4</w:t>
      </w:r>
      <w:r w:rsidR="00D21D3A" w:rsidRPr="00D13F61">
        <w:rPr>
          <w:rFonts w:ascii="Palatino Linotype" w:hAnsi="Palatino Linotype"/>
          <w:b/>
          <w:bCs/>
          <w:color w:val="4472C4" w:themeColor="accent1"/>
          <w:sz w:val="22"/>
          <w:szCs w:val="22"/>
          <w:vertAlign w:val="superscript"/>
        </w:rPr>
        <w:t>th</w:t>
      </w:r>
      <w:r w:rsidR="00D21D3A" w:rsidRPr="00D13F61">
        <w:rPr>
          <w:rFonts w:ascii="Palatino Linotype" w:hAnsi="Palatino Linotype"/>
          <w:b/>
          <w:bCs/>
          <w:color w:val="4472C4" w:themeColor="accent1"/>
          <w:sz w:val="22"/>
          <w:szCs w:val="22"/>
        </w:rPr>
        <w:t xml:space="preserve"> April, 202</w:t>
      </w:r>
      <w:r w:rsidR="000501C9" w:rsidRPr="00D13F61">
        <w:rPr>
          <w:rFonts w:ascii="Palatino Linotype" w:hAnsi="Palatino Linotype"/>
          <w:b/>
          <w:bCs/>
          <w:color w:val="4472C4" w:themeColor="accent1"/>
          <w:sz w:val="22"/>
          <w:szCs w:val="22"/>
        </w:rPr>
        <w:t>5</w:t>
      </w:r>
    </w:p>
    <w:p w14:paraId="1B5D9610" w14:textId="34137C7B" w:rsidR="00BF039D" w:rsidRPr="00D13F61" w:rsidRDefault="00BF039D" w:rsidP="001616C3">
      <w:pPr>
        <w:pStyle w:val="NormalWeb"/>
        <w:spacing w:before="0" w:beforeAutospacing="0" w:after="0" w:afterAutospacing="0"/>
        <w:ind w:left="720" w:right="108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D13F61">
        <w:rPr>
          <w:rFonts w:ascii="Palatino Linotype" w:hAnsi="Palatino Linotype"/>
          <w:color w:val="4472C4" w:themeColor="accent1"/>
          <w:sz w:val="22"/>
          <w:szCs w:val="22"/>
        </w:rPr>
        <w:t>Communication of shortlisted applicants:</w:t>
      </w:r>
      <w:r w:rsidRPr="00D13F61">
        <w:rPr>
          <w:rFonts w:ascii="Palatino Linotype" w:hAnsi="Palatino Linotype"/>
          <w:color w:val="4472C4" w:themeColor="accent1"/>
          <w:sz w:val="22"/>
          <w:szCs w:val="22"/>
        </w:rPr>
        <w:tab/>
      </w:r>
      <w:r w:rsidR="00A9404E" w:rsidRPr="00D13F61">
        <w:rPr>
          <w:rFonts w:ascii="Palatino Linotype" w:hAnsi="Palatino Linotype"/>
          <w:color w:val="4472C4" w:themeColor="accent1"/>
          <w:sz w:val="22"/>
          <w:szCs w:val="22"/>
        </w:rPr>
        <w:t>8</w:t>
      </w:r>
      <w:r w:rsidRPr="00D13F61">
        <w:rPr>
          <w:rFonts w:ascii="Palatino Linotype" w:hAnsi="Palatino Linotype"/>
          <w:color w:val="4472C4" w:themeColor="accent1"/>
          <w:sz w:val="22"/>
          <w:szCs w:val="22"/>
          <w:vertAlign w:val="superscript"/>
        </w:rPr>
        <w:t>th</w:t>
      </w:r>
      <w:r w:rsidRPr="00D13F61">
        <w:rPr>
          <w:rFonts w:ascii="Palatino Linotype" w:hAnsi="Palatino Linotype"/>
          <w:color w:val="4472C4" w:themeColor="accent1"/>
          <w:sz w:val="22"/>
          <w:szCs w:val="22"/>
        </w:rPr>
        <w:t xml:space="preserve"> May, 202</w:t>
      </w:r>
      <w:r w:rsidR="000501C9" w:rsidRPr="00D13F61">
        <w:rPr>
          <w:rFonts w:ascii="Palatino Linotype" w:hAnsi="Palatino Linotype"/>
          <w:color w:val="4472C4" w:themeColor="accent1"/>
          <w:sz w:val="22"/>
          <w:szCs w:val="22"/>
        </w:rPr>
        <w:t>5</w:t>
      </w:r>
    </w:p>
    <w:p w14:paraId="107B1218" w14:textId="0F355932" w:rsidR="001616C3" w:rsidRDefault="00BF039D" w:rsidP="001616C3">
      <w:pPr>
        <w:spacing w:after="240"/>
      </w:pPr>
      <w:r>
        <w:tab/>
      </w:r>
    </w:p>
    <w:p w14:paraId="5BB53899" w14:textId="77777777" w:rsidR="003533BA" w:rsidRDefault="003533BA" w:rsidP="001616C3">
      <w:pPr>
        <w:spacing w:after="240"/>
      </w:pPr>
    </w:p>
    <w:p w14:paraId="5C71DBAA" w14:textId="77777777" w:rsidR="001616C3" w:rsidRDefault="001616C3" w:rsidP="001616C3">
      <w:pPr>
        <w:pStyle w:val="NormalWeb"/>
        <w:spacing w:before="0" w:beforeAutospacing="0" w:after="0" w:afterAutospacing="0"/>
        <w:ind w:right="360" w:firstLine="360"/>
        <w:jc w:val="center"/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Correspondence</w:t>
      </w:r>
    </w:p>
    <w:p w14:paraId="1704E466" w14:textId="638ACFE9" w:rsidR="001616C3" w:rsidRDefault="001616C3" w:rsidP="001616C3">
      <w:pPr>
        <w:pStyle w:val="NormalWeb"/>
        <w:spacing w:before="0" w:beforeAutospacing="0" w:after="0" w:afterAutospacing="0"/>
        <w:ind w:right="360" w:firstLine="360"/>
        <w:jc w:val="center"/>
      </w:pPr>
      <w:r>
        <w:rPr>
          <w:rFonts w:ascii="Palatino Linotype" w:hAnsi="Palatino Linotype"/>
          <w:i/>
          <w:iCs/>
          <w:color w:val="000000"/>
          <w:sz w:val="22"/>
          <w:szCs w:val="22"/>
        </w:rPr>
        <w:t>Coordinator, 1</w:t>
      </w:r>
      <w:r w:rsidR="000501C9">
        <w:rPr>
          <w:rFonts w:ascii="Palatino Linotype" w:hAnsi="Palatino Linotype"/>
          <w:i/>
          <w:iCs/>
          <w:color w:val="000000"/>
          <w:sz w:val="22"/>
          <w:szCs w:val="22"/>
        </w:rPr>
        <w:t>7</w:t>
      </w:r>
      <w:r w:rsidRPr="0017459B">
        <w:rPr>
          <w:rFonts w:ascii="Palatino Linotype" w:hAnsi="Palatino Linotype"/>
          <w:i/>
          <w:iCs/>
          <w:color w:val="000000"/>
          <w:sz w:val="22"/>
          <w:szCs w:val="22"/>
          <w:vertAlign w:val="superscript"/>
        </w:rPr>
        <w:t>th</w:t>
      </w:r>
      <w:r>
        <w:rPr>
          <w:rFonts w:ascii="Palatino Linotype" w:hAnsi="Palatino Linotype"/>
          <w:i/>
          <w:iCs/>
          <w:color w:val="000000"/>
          <w:sz w:val="22"/>
          <w:szCs w:val="22"/>
        </w:rPr>
        <w:t xml:space="preserve"> Refresher Training Programme in Public Finance,</w:t>
      </w:r>
    </w:p>
    <w:p w14:paraId="31BAD627" w14:textId="77777777" w:rsidR="001616C3" w:rsidRDefault="001616C3" w:rsidP="001616C3">
      <w:pPr>
        <w:pStyle w:val="NormalWeb"/>
        <w:spacing w:before="0" w:beforeAutospacing="0" w:after="0" w:afterAutospacing="0"/>
        <w:ind w:right="360" w:firstLine="360"/>
        <w:jc w:val="center"/>
      </w:pPr>
      <w:r>
        <w:rPr>
          <w:rFonts w:ascii="Palatino Linotype" w:hAnsi="Palatino Linotype"/>
          <w:color w:val="000000"/>
          <w:sz w:val="22"/>
          <w:szCs w:val="22"/>
        </w:rPr>
        <w:t>National Institute of Public Finance and Policy (NIPFP),</w:t>
      </w:r>
    </w:p>
    <w:p w14:paraId="67B65960" w14:textId="77777777" w:rsidR="001616C3" w:rsidRDefault="001616C3" w:rsidP="001616C3">
      <w:pPr>
        <w:pStyle w:val="NormalWeb"/>
        <w:spacing w:before="0" w:beforeAutospacing="0" w:after="0" w:afterAutospacing="0"/>
        <w:ind w:right="360" w:firstLine="360"/>
        <w:jc w:val="center"/>
      </w:pPr>
      <w:r>
        <w:rPr>
          <w:rFonts w:ascii="Palatino Linotype" w:hAnsi="Palatino Linotype"/>
          <w:color w:val="000000"/>
          <w:sz w:val="22"/>
          <w:szCs w:val="22"/>
        </w:rPr>
        <w:t xml:space="preserve">18/2, Satsang </w:t>
      </w:r>
      <w:proofErr w:type="spellStart"/>
      <w:r>
        <w:rPr>
          <w:rFonts w:ascii="Palatino Linotype" w:hAnsi="Palatino Linotype"/>
          <w:color w:val="000000"/>
          <w:sz w:val="22"/>
          <w:szCs w:val="22"/>
        </w:rPr>
        <w:t>Vihar</w:t>
      </w:r>
      <w:proofErr w:type="spellEnd"/>
      <w:r>
        <w:rPr>
          <w:rFonts w:ascii="Palatino Linotype" w:hAnsi="Palatino Linotype"/>
          <w:color w:val="000000"/>
          <w:sz w:val="22"/>
          <w:szCs w:val="22"/>
        </w:rPr>
        <w:t xml:space="preserve"> Marg, Special Institutional Area (Near JNU),</w:t>
      </w:r>
    </w:p>
    <w:p w14:paraId="053A7CCC" w14:textId="2FD26238" w:rsidR="00544D36" w:rsidRDefault="001616C3" w:rsidP="001616C3">
      <w:pPr>
        <w:pStyle w:val="NormalWeb"/>
        <w:spacing w:before="0" w:beforeAutospacing="0" w:after="0" w:afterAutospacing="0"/>
        <w:ind w:right="360" w:firstLine="360"/>
        <w:jc w:val="center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New Delhi 110 067 </w:t>
      </w:r>
    </w:p>
    <w:p w14:paraId="598FB574" w14:textId="4F081C82" w:rsidR="001616C3" w:rsidRDefault="001616C3" w:rsidP="001616C3">
      <w:pPr>
        <w:pStyle w:val="NormalWeb"/>
        <w:spacing w:before="0" w:beforeAutospacing="0" w:after="0" w:afterAutospacing="0"/>
        <w:ind w:right="360" w:firstLine="360"/>
        <w:jc w:val="center"/>
      </w:pPr>
      <w:r>
        <w:rPr>
          <w:rFonts w:ascii="Palatino Linotype" w:hAnsi="Palatino Linotype"/>
          <w:color w:val="000000"/>
          <w:sz w:val="22"/>
          <w:szCs w:val="22"/>
        </w:rPr>
        <w:t>Tel.: 011-2656 9303, 2656 9780, 2656 9784</w:t>
      </w:r>
    </w:p>
    <w:p w14:paraId="79310D76" w14:textId="77777777" w:rsidR="001616C3" w:rsidRPr="00CF7897" w:rsidRDefault="001616C3" w:rsidP="001616C3">
      <w:pPr>
        <w:pStyle w:val="NormalWeb"/>
        <w:spacing w:before="0" w:beforeAutospacing="0" w:after="0" w:afterAutospacing="0"/>
        <w:ind w:right="360" w:firstLine="360"/>
        <w:jc w:val="center"/>
        <w:rPr>
          <w:i/>
          <w:iCs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Email: </w:t>
      </w:r>
      <w:hyperlink r:id="rId9" w:history="1">
        <w:r w:rsidRPr="00CF7897">
          <w:rPr>
            <w:rStyle w:val="Hyperlink"/>
            <w:rFonts w:ascii="Palatino Linotype" w:hAnsi="Palatino Linotype"/>
            <w:i/>
            <w:iCs/>
            <w:color w:val="1155CC"/>
            <w:sz w:val="22"/>
            <w:szCs w:val="22"/>
          </w:rPr>
          <w:t>refreshercourse@nipfp.org.in</w:t>
        </w:r>
      </w:hyperlink>
    </w:p>
    <w:p w14:paraId="2A068C50" w14:textId="69DE5E67" w:rsidR="001616C3" w:rsidRDefault="001616C3">
      <w:pP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</w:pPr>
    </w:p>
    <w:p w14:paraId="14830FD1" w14:textId="77777777" w:rsidR="008C1181" w:rsidRDefault="008C1181">
      <w:pP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br w:type="page"/>
      </w:r>
    </w:p>
    <w:p w14:paraId="4865C3ED" w14:textId="38BBB7B3" w:rsidR="000D3725" w:rsidRPr="000D3725" w:rsidRDefault="000D3725" w:rsidP="000D3725">
      <w:pPr>
        <w:spacing w:after="0" w:line="240" w:lineRule="auto"/>
        <w:ind w:right="360" w:firstLine="360"/>
        <w:jc w:val="center"/>
        <w:rPr>
          <w:rFonts w:ascii="Palatino Linotype" w:eastAsia="Times New Roman" w:hAnsi="Palatino Linotype" w:cs="Times New Roman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lastRenderedPageBreak/>
        <w:t>National Institute of Public Finance and Policy (NIPFP)</w:t>
      </w:r>
    </w:p>
    <w:p w14:paraId="031A3E88" w14:textId="77777777" w:rsidR="000D3725" w:rsidRPr="000D3725" w:rsidRDefault="000D3725" w:rsidP="000D3725">
      <w:pPr>
        <w:spacing w:after="0" w:line="240" w:lineRule="auto"/>
        <w:ind w:right="360" w:firstLine="360"/>
        <w:jc w:val="center"/>
        <w:rPr>
          <w:rFonts w:ascii="Palatino Linotype" w:eastAsia="Times New Roman" w:hAnsi="Palatino Linotype" w:cs="Times New Roman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New Delhi</w:t>
      </w:r>
    </w:p>
    <w:p w14:paraId="20DD9C4F" w14:textId="77777777" w:rsidR="000D3725" w:rsidRPr="000D3725" w:rsidRDefault="000D3725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</w:p>
    <w:p w14:paraId="50BFD7A0" w14:textId="29DF1980" w:rsidR="005A3F8E" w:rsidRDefault="000D3725" w:rsidP="000D3725">
      <w:pPr>
        <w:spacing w:after="0" w:line="240" w:lineRule="auto"/>
        <w:ind w:right="360" w:firstLine="360"/>
        <w:jc w:val="center"/>
        <w:rPr>
          <w:rFonts w:ascii="Palatino Linotype" w:eastAsia="Times New Roman" w:hAnsi="Palatino Linotype" w:cs="Times New Roman"/>
          <w:b/>
          <w:bCs/>
          <w:color w:val="1155CC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1155CC"/>
          <w:lang w:eastAsia="en-IN" w:bidi="ar-SA"/>
        </w:rPr>
        <w:t>Online Application Form for the 1</w:t>
      </w:r>
      <w:r w:rsidR="000501C9">
        <w:rPr>
          <w:rFonts w:ascii="Palatino Linotype" w:eastAsia="Times New Roman" w:hAnsi="Palatino Linotype" w:cs="Times New Roman"/>
          <w:b/>
          <w:bCs/>
          <w:color w:val="1155CC"/>
          <w:lang w:eastAsia="en-IN" w:bidi="ar-SA"/>
        </w:rPr>
        <w:t>7</w:t>
      </w:r>
      <w:r w:rsidRPr="000D3725">
        <w:rPr>
          <w:rFonts w:ascii="Palatino Linotype" w:eastAsia="Times New Roman" w:hAnsi="Palatino Linotype" w:cs="Times New Roman"/>
          <w:b/>
          <w:bCs/>
          <w:color w:val="1155CC"/>
          <w:vertAlign w:val="superscript"/>
          <w:lang w:eastAsia="en-IN" w:bidi="ar-SA"/>
        </w:rPr>
        <w:t>th</w:t>
      </w:r>
      <w:r w:rsidRPr="000D3725">
        <w:rPr>
          <w:rFonts w:ascii="Palatino Linotype" w:eastAsia="Times New Roman" w:hAnsi="Palatino Linotype" w:cs="Times New Roman"/>
          <w:b/>
          <w:bCs/>
          <w:color w:val="1155CC"/>
          <w:lang w:eastAsia="en-IN" w:bidi="ar-SA"/>
        </w:rPr>
        <w:t xml:space="preserve"> Refresher </w:t>
      </w:r>
      <w:r w:rsidR="005A3F8E">
        <w:rPr>
          <w:rFonts w:ascii="Palatino Linotype" w:eastAsia="Times New Roman" w:hAnsi="Palatino Linotype" w:cs="Times New Roman"/>
          <w:b/>
          <w:bCs/>
          <w:color w:val="1155CC"/>
          <w:lang w:eastAsia="en-IN" w:bidi="ar-SA"/>
        </w:rPr>
        <w:t>Training Programme</w:t>
      </w:r>
      <w:r w:rsidRPr="000D3725">
        <w:rPr>
          <w:rFonts w:ascii="Palatino Linotype" w:eastAsia="Times New Roman" w:hAnsi="Palatino Linotype" w:cs="Times New Roman"/>
          <w:b/>
          <w:bCs/>
          <w:color w:val="1155CC"/>
          <w:lang w:eastAsia="en-IN" w:bidi="ar-SA"/>
        </w:rPr>
        <w:t xml:space="preserve"> </w:t>
      </w:r>
    </w:p>
    <w:p w14:paraId="6703F53E" w14:textId="6ABFEDB0" w:rsidR="000D3725" w:rsidRPr="000D3725" w:rsidRDefault="000D3725" w:rsidP="000D3725">
      <w:pPr>
        <w:spacing w:after="0" w:line="240" w:lineRule="auto"/>
        <w:ind w:right="360" w:firstLine="360"/>
        <w:jc w:val="center"/>
        <w:rPr>
          <w:rFonts w:ascii="Palatino Linotype" w:eastAsia="Times New Roman" w:hAnsi="Palatino Linotype" w:cs="Times New Roman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1155CC"/>
          <w:lang w:eastAsia="en-IN" w:bidi="ar-SA"/>
        </w:rPr>
        <w:t>in Public Finance for University and College Teachers</w:t>
      </w:r>
    </w:p>
    <w:p w14:paraId="1DE43E3E" w14:textId="565A87BC" w:rsidR="000D3725" w:rsidRPr="000D3725" w:rsidRDefault="000501C9" w:rsidP="000D3725">
      <w:pPr>
        <w:spacing w:after="0" w:line="240" w:lineRule="auto"/>
        <w:ind w:right="360" w:firstLine="360"/>
        <w:jc w:val="center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2</w:t>
      </w:r>
      <w:r w:rsidRPr="000501C9">
        <w:rPr>
          <w:rFonts w:ascii="Palatino Linotype" w:eastAsia="Times New Roman" w:hAnsi="Palatino Linotype" w:cs="Times New Roman"/>
          <w:b/>
          <w:bCs/>
          <w:color w:val="000000"/>
          <w:vertAlign w:val="superscript"/>
          <w:lang w:eastAsia="en-IN" w:bidi="ar-SA"/>
        </w:rPr>
        <w:t>nd</w:t>
      </w:r>
      <w:r w:rsidR="00061009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 – 1</w:t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3</w:t>
      </w:r>
      <w:r w:rsidR="00061009" w:rsidRPr="00061009">
        <w:rPr>
          <w:rFonts w:ascii="Palatino Linotype" w:eastAsia="Times New Roman" w:hAnsi="Palatino Linotype" w:cs="Times New Roman"/>
          <w:b/>
          <w:bCs/>
          <w:color w:val="000000"/>
          <w:vertAlign w:val="superscript"/>
          <w:lang w:eastAsia="en-IN" w:bidi="ar-SA"/>
        </w:rPr>
        <w:t>th</w:t>
      </w:r>
      <w:r w:rsidR="00061009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 June, 202</w:t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5</w:t>
      </w:r>
    </w:p>
    <w:p w14:paraId="58348785" w14:textId="72798D6B" w:rsidR="000D3725" w:rsidRPr="000D3725" w:rsidRDefault="009C488C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  <w:r w:rsidRPr="00ED26F5">
        <w:rPr>
          <w:rFonts w:ascii="Palatino Linotype" w:eastAsia="Times New Roman" w:hAnsi="Palatino Linotype" w:cs="Times New Roman"/>
          <w:noProof/>
          <w:u w:val="single"/>
          <w:lang w:eastAsia="en-I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33E8D" wp14:editId="0AFFDD1D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557212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285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4D44352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5pt" to="438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" strokecolor="#4472c4 [3204]" strokeweight="1pt">
                <v:stroke joinstyle="miter"/>
              </v:line>
            </w:pict>
          </mc:Fallback>
        </mc:AlternateContent>
      </w:r>
    </w:p>
    <w:p w14:paraId="7D568920" w14:textId="5D63FBAA" w:rsidR="000D3725" w:rsidRPr="000D3725" w:rsidRDefault="000D3725" w:rsidP="009C488C">
      <w:pPr>
        <w:spacing w:after="0" w:line="240" w:lineRule="auto"/>
        <w:ind w:left="2880" w:right="360" w:firstLine="720"/>
        <w:rPr>
          <w:rFonts w:ascii="Palatino Linotype" w:eastAsia="Times New Roman" w:hAnsi="Palatino Linotype" w:cs="Times New Roman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Application Form</w:t>
      </w:r>
    </w:p>
    <w:p w14:paraId="19B071C3" w14:textId="11EEB0B9" w:rsidR="000D3725" w:rsidRPr="000D372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Instructions: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</w:p>
    <w:p w14:paraId="1E46880E" w14:textId="12DE42E0" w:rsidR="000D3725" w:rsidRPr="00826DF7" w:rsidRDefault="000D3725" w:rsidP="000D3725">
      <w:pPr>
        <w:pStyle w:val="ListParagraph"/>
        <w:numPr>
          <w:ilvl w:val="0"/>
          <w:numId w:val="1"/>
        </w:numPr>
        <w:spacing w:after="0" w:line="240" w:lineRule="auto"/>
        <w:ind w:right="360"/>
        <w:rPr>
          <w:rFonts w:ascii="Palatino Linotype" w:eastAsia="Times New Roman" w:hAnsi="Palatino Linotype" w:cs="Times New Roman"/>
          <w:b/>
          <w:bCs/>
          <w:color w:val="4472C4" w:themeColor="accent1"/>
          <w:szCs w:val="22"/>
          <w:lang w:eastAsia="en-IN" w:bidi="ar-SA"/>
        </w:rPr>
      </w:pPr>
      <w:r w:rsidRPr="00826DF7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szCs w:val="22"/>
          <w:lang w:eastAsia="en-IN" w:bidi="ar-SA"/>
        </w:rPr>
        <w:t>Please provide all details (incomplete forms will not be accepted)</w:t>
      </w:r>
    </w:p>
    <w:p w14:paraId="20BDD9ED" w14:textId="49BEAD46" w:rsidR="000D3725" w:rsidRPr="00ED26F5" w:rsidRDefault="000D3725" w:rsidP="00D854F1">
      <w:pPr>
        <w:pStyle w:val="ListParagraph"/>
        <w:numPr>
          <w:ilvl w:val="0"/>
          <w:numId w:val="1"/>
        </w:num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szCs w:val="22"/>
          <w:lang w:eastAsia="en-IN" w:bidi="ar-SA"/>
        </w:rPr>
      </w:pPr>
      <w:r w:rsidRPr="00ED26F5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Save the completed form as a PDF and </w:t>
      </w:r>
      <w:r w:rsidR="00190365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>email</w:t>
      </w:r>
      <w:r w:rsidRPr="00ED26F5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 </w:t>
      </w:r>
      <w:r w:rsidR="00061009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the form </w:t>
      </w:r>
      <w:r w:rsidRPr="00ED26F5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along with </w:t>
      </w:r>
      <w:r w:rsidR="00190365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>(</w:t>
      </w:r>
      <w:proofErr w:type="spellStart"/>
      <w:r w:rsidR="00190365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>i</w:t>
      </w:r>
      <w:proofErr w:type="spellEnd"/>
      <w:r w:rsidR="00190365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) </w:t>
      </w:r>
      <w:r w:rsidR="00061009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No Objection/ Letter of Permission </w:t>
      </w:r>
      <w:r w:rsidR="00646428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to attend the course </w:t>
      </w:r>
      <w:r w:rsidR="00061009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>from the Competent Authority/ PhD Advisor/ Head of Dept.</w:t>
      </w:r>
      <w:r w:rsidR="00190365" w:rsidRPr="00190365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 </w:t>
      </w:r>
      <w:r w:rsidR="00061009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and (iii) updated CV (max </w:t>
      </w:r>
      <w:r w:rsidR="00646428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>3</w:t>
      </w:r>
      <w:r w:rsidR="00061009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 pages) </w:t>
      </w:r>
      <w:r w:rsidRPr="00ED26F5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>as attachment</w:t>
      </w:r>
      <w:r w:rsidR="00FF28B6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>s</w:t>
      </w:r>
      <w:r w:rsidRPr="00ED26F5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 in </w:t>
      </w:r>
      <w:r w:rsidRPr="00ED26F5">
        <w:rPr>
          <w:rFonts w:ascii="Palatino Linotype" w:eastAsia="Times New Roman" w:hAnsi="Palatino Linotype" w:cs="Times New Roman"/>
          <w:i/>
          <w:iCs/>
          <w:color w:val="0000FF"/>
          <w:szCs w:val="22"/>
          <w:u w:val="single"/>
          <w:lang w:eastAsia="en-IN" w:bidi="ar-SA"/>
        </w:rPr>
        <w:t>one</w:t>
      </w:r>
      <w:r w:rsidRPr="00ED26F5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 email on </w:t>
      </w:r>
      <w:hyperlink r:id="rId10" w:history="1">
        <w:r w:rsidRPr="00ED26F5">
          <w:rPr>
            <w:rFonts w:ascii="Palatino Linotype" w:eastAsia="Times New Roman" w:hAnsi="Palatino Linotype" w:cs="Times New Roman"/>
            <w:i/>
            <w:iCs/>
            <w:color w:val="1155CC"/>
            <w:szCs w:val="22"/>
            <w:u w:val="single"/>
            <w:lang w:eastAsia="en-IN" w:bidi="ar-SA"/>
          </w:rPr>
          <w:t>refreshercourse@nipfp.org.in</w:t>
        </w:r>
      </w:hyperlink>
      <w:r w:rsidR="00570BE0">
        <w:rPr>
          <w:rFonts w:ascii="Palatino Linotype" w:eastAsia="Times New Roman" w:hAnsi="Palatino Linotype" w:cs="Times New Roman"/>
          <w:color w:val="1155CC"/>
          <w:szCs w:val="22"/>
          <w:u w:val="single"/>
          <w:lang w:eastAsia="en-IN" w:bidi="ar-SA"/>
        </w:rPr>
        <w:t xml:space="preserve">. </w:t>
      </w:r>
    </w:p>
    <w:p w14:paraId="5325D489" w14:textId="5AC43656" w:rsidR="001D2C23" w:rsidRPr="001D2C23" w:rsidRDefault="000D3725" w:rsidP="001D2C23">
      <w:pPr>
        <w:pStyle w:val="ListParagraph"/>
        <w:numPr>
          <w:ilvl w:val="0"/>
          <w:numId w:val="1"/>
        </w:num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b/>
          <w:bCs/>
          <w:color w:val="4472C4" w:themeColor="accent1"/>
          <w:szCs w:val="22"/>
          <w:lang w:eastAsia="en-IN" w:bidi="ar-SA"/>
        </w:rPr>
      </w:pPr>
      <w:r w:rsidRPr="001D2C23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szCs w:val="22"/>
          <w:lang w:eastAsia="en-IN" w:bidi="ar-SA"/>
        </w:rPr>
        <w:t xml:space="preserve">The last date for submission is </w:t>
      </w:r>
      <w:r w:rsidR="001A26AE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szCs w:val="22"/>
          <w:lang w:eastAsia="en-IN" w:bidi="ar-SA"/>
        </w:rPr>
        <w:t>24</w:t>
      </w:r>
      <w:r w:rsidR="001A26AE" w:rsidRPr="001A26AE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szCs w:val="22"/>
          <w:vertAlign w:val="superscript"/>
          <w:lang w:eastAsia="en-IN" w:bidi="ar-SA"/>
        </w:rPr>
        <w:t>th</w:t>
      </w:r>
      <w:r w:rsidR="001A26AE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szCs w:val="22"/>
          <w:lang w:eastAsia="en-IN" w:bidi="ar-SA"/>
        </w:rPr>
        <w:t xml:space="preserve"> April, 2025</w:t>
      </w:r>
      <w:r w:rsidR="00F814E1" w:rsidRPr="001D2C23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szCs w:val="22"/>
          <w:lang w:eastAsia="en-IN" w:bidi="ar-SA"/>
        </w:rPr>
        <w:t>. A</w:t>
      </w:r>
      <w:r w:rsidR="00C20EB2" w:rsidRPr="001D2C23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lang w:eastAsia="en-IN" w:bidi="ar-SA"/>
        </w:rPr>
        <w:t>pplications after the last date of submission will not be considered</w:t>
      </w:r>
      <w:r w:rsidR="001D2C23" w:rsidRPr="001D2C23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lang w:eastAsia="en-IN" w:bidi="ar-SA"/>
        </w:rPr>
        <w:t>.</w:t>
      </w:r>
    </w:p>
    <w:p w14:paraId="671D01F5" w14:textId="37F92FEB" w:rsidR="00ED26F5" w:rsidRPr="00ED26F5" w:rsidRDefault="00ED26F5" w:rsidP="00ED26F5">
      <w:pPr>
        <w:spacing w:after="0" w:line="240" w:lineRule="auto"/>
        <w:ind w:left="360" w:right="360"/>
        <w:rPr>
          <w:rFonts w:ascii="Palatino Linotype" w:eastAsia="Times New Roman" w:hAnsi="Palatino Linotype" w:cs="Times New Roman"/>
          <w:u w:val="single"/>
          <w:lang w:eastAsia="en-IN" w:bidi="ar-SA"/>
        </w:rPr>
      </w:pPr>
      <w:r w:rsidRPr="00ED26F5">
        <w:rPr>
          <w:rFonts w:ascii="Palatino Linotype" w:eastAsia="Times New Roman" w:hAnsi="Palatino Linotype" w:cs="Times New Roman"/>
          <w:noProof/>
          <w:u w:val="single"/>
          <w:lang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01E10" wp14:editId="6ADAE4DA">
                <wp:simplePos x="0" y="0"/>
                <wp:positionH relativeFrom="column">
                  <wp:posOffset>247649</wp:posOffset>
                </wp:positionH>
                <wp:positionV relativeFrom="paragraph">
                  <wp:posOffset>44133</wp:posOffset>
                </wp:positionV>
                <wp:extent cx="557212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285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603EC41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3.5pt" to="458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" strokecolor="#4472c4 [3204]" strokeweight="1pt">
                <v:stroke joinstyle="miter"/>
              </v:line>
            </w:pict>
          </mc:Fallback>
        </mc:AlternateContent>
      </w:r>
    </w:p>
    <w:p w14:paraId="0D57032E" w14:textId="427267D4" w:rsidR="000D3725" w:rsidRPr="000D3725" w:rsidRDefault="000D3725" w:rsidP="00C20EB2">
      <w:pPr>
        <w:spacing w:after="0" w:line="240" w:lineRule="auto"/>
        <w:ind w:right="360" w:firstLine="360"/>
        <w:jc w:val="right"/>
        <w:rPr>
          <w:rFonts w:ascii="Palatino Linotype" w:eastAsia="Times New Roman" w:hAnsi="Palatino Linotype" w:cs="Times New Roman"/>
          <w:lang w:eastAsia="en-IN" w:bidi="ar-SA"/>
        </w:rPr>
      </w:pPr>
      <w:r w:rsidRPr="00ED26F5">
        <w:rPr>
          <w:rFonts w:ascii="Palatino Linotype" w:eastAsia="Times New Roman" w:hAnsi="Palatino Linotype" w:cs="Times New Roman"/>
          <w:b/>
          <w:bCs/>
          <w:noProof/>
          <w:color w:val="000000"/>
          <w:lang w:eastAsia="en-IN" w:bidi="ar-SA"/>
        </w:rPr>
        <mc:AlternateContent>
          <mc:Choice Requires="wps">
            <w:drawing>
              <wp:inline distT="0" distB="0" distL="0" distR="0" wp14:anchorId="09CCAEB2" wp14:editId="28AC99D9">
                <wp:extent cx="1466850" cy="1628775"/>
                <wp:effectExtent l="0" t="0" r="19050" b="28575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6850" cy="1628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D2BA8" w14:textId="77777777" w:rsidR="00ED26F5" w:rsidRPr="00ED26F5" w:rsidRDefault="00ED26F5" w:rsidP="00ED26F5">
                            <w:pPr>
                              <w:jc w:val="center"/>
                              <w:rPr>
                                <w:rFonts w:ascii="Palatino Linotype" w:hAnsi="Palatino Linotyp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CA13946" w14:textId="77777777" w:rsidR="00ED26F5" w:rsidRPr="00ED26F5" w:rsidRDefault="00ED26F5" w:rsidP="00ED26F5">
                            <w:pPr>
                              <w:jc w:val="center"/>
                              <w:rPr>
                                <w:rFonts w:ascii="Palatino Linotype" w:hAnsi="Palatino Linotyp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8AF5068" w14:textId="03B0B1CA" w:rsidR="00ED26F5" w:rsidRPr="00ED26F5" w:rsidRDefault="00ED26F5" w:rsidP="00ED26F5">
                            <w:pPr>
                              <w:jc w:val="center"/>
                              <w:rPr>
                                <w:rFonts w:ascii="Palatino Linotype" w:hAnsi="Palatino Linotyp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D26F5">
                              <w:rPr>
                                <w:rFonts w:ascii="Palatino Linotype" w:hAnsi="Palatino Linotype"/>
                                <w:i/>
                                <w:iCs/>
                                <w:sz w:val="20"/>
                                <w:szCs w:val="20"/>
                              </w:rPr>
                              <w:t>Please paste a recent passport size photograph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09CCAEB2" id="Rectangle 1" o:spid="_x0000_s1026" style="width:115.5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" fillcolor="white [3201]" strokecolor="black [3200]" strokeweight="1pt">
                <o:lock v:ext="edit" aspectratio="t"/>
                <v:textbox>
                  <w:txbxContent>
                    <w:p w14:paraId="76ED2BA8" w14:textId="77777777" w:rsidR="00ED26F5" w:rsidRPr="00ED26F5" w:rsidRDefault="00ED26F5" w:rsidP="00ED26F5">
                      <w:pPr>
                        <w:jc w:val="center"/>
                        <w:rPr>
                          <w:rFonts w:ascii="Palatino Linotype" w:hAnsi="Palatino Linotyp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CA13946" w14:textId="77777777" w:rsidR="00ED26F5" w:rsidRPr="00ED26F5" w:rsidRDefault="00ED26F5" w:rsidP="00ED26F5">
                      <w:pPr>
                        <w:jc w:val="center"/>
                        <w:rPr>
                          <w:rFonts w:ascii="Palatino Linotype" w:hAnsi="Palatino Linotyp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8AF5068" w14:textId="03B0B1CA" w:rsidR="00ED26F5" w:rsidRPr="00ED26F5" w:rsidRDefault="00ED26F5" w:rsidP="00ED26F5">
                      <w:pPr>
                        <w:jc w:val="center"/>
                        <w:rPr>
                          <w:rFonts w:ascii="Palatino Linotype" w:hAnsi="Palatino Linotype"/>
                          <w:i/>
                          <w:iCs/>
                          <w:sz w:val="20"/>
                          <w:szCs w:val="20"/>
                        </w:rPr>
                      </w:pPr>
                      <w:r w:rsidRPr="00ED26F5">
                        <w:rPr>
                          <w:rFonts w:ascii="Palatino Linotype" w:hAnsi="Palatino Linotype"/>
                          <w:i/>
                          <w:iCs/>
                          <w:sz w:val="20"/>
                          <w:szCs w:val="20"/>
                        </w:rPr>
                        <w:t>Please paste a recent passport size photograph here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02A7500" w14:textId="77777777" w:rsidR="000D3725" w:rsidRPr="000D372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color w:val="4472C4" w:themeColor="accent1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4472C4" w:themeColor="accent1"/>
          <w:lang w:eastAsia="en-IN" w:bidi="ar-SA"/>
        </w:rPr>
        <w:t>I</w:t>
      </w:r>
      <w:r w:rsidRPr="000D3725">
        <w:rPr>
          <w:rFonts w:ascii="Palatino Linotype" w:eastAsia="Times New Roman" w:hAnsi="Palatino Linotype" w:cs="Times New Roman"/>
          <w:b/>
          <w:bCs/>
          <w:color w:val="4472C4" w:themeColor="accent1"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lang w:eastAsia="en-IN" w:bidi="ar-SA"/>
        </w:rPr>
        <w:t>General Information:</w:t>
      </w:r>
    </w:p>
    <w:p w14:paraId="07D76D93" w14:textId="652A327F" w:rsidR="000D3725" w:rsidRPr="000D372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u w:val="single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1.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>Name of the candidate: </w:t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</w:p>
    <w:p w14:paraId="2628035A" w14:textId="59D6083F" w:rsidR="000D3725" w:rsidRPr="000D372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2.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 xml:space="preserve">Gender: </w:t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</w:p>
    <w:p w14:paraId="1D37160D" w14:textId="77777777" w:rsidR="00ED26F5" w:rsidRPr="00ED26F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3.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 xml:space="preserve">Date of Birth and Age </w:t>
      </w:r>
    </w:p>
    <w:p w14:paraId="68154C90" w14:textId="68A97507" w:rsidR="000D3725" w:rsidRPr="000D3725" w:rsidRDefault="000D3725" w:rsidP="00ED26F5">
      <w:pPr>
        <w:spacing w:after="0" w:line="240" w:lineRule="auto"/>
        <w:ind w:right="360" w:firstLine="720"/>
        <w:rPr>
          <w:rFonts w:ascii="Palatino Linotype" w:eastAsia="Times New Roman" w:hAnsi="Palatino Linotype" w:cs="Times New Roman"/>
          <w:u w:val="single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(in years, as on 1st Jan, 202</w:t>
      </w:r>
      <w:r w:rsidR="00D64C6E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5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):</w:t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</w:p>
    <w:p w14:paraId="14272B59" w14:textId="778BB97C" w:rsidR="000D3725" w:rsidRPr="00ED26F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4.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>Postal address for correspondence:</w:t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</w:p>
    <w:p w14:paraId="79AFE687" w14:textId="0B7A4C78" w:rsidR="00ED26F5" w:rsidRPr="00ED26F5" w:rsidRDefault="00ED26F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u w:val="single"/>
          <w:lang w:eastAsia="en-IN" w:bidi="ar-SA"/>
        </w:rPr>
      </w:pP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6DD45B8D" w14:textId="109C5DC4" w:rsidR="00ED26F5" w:rsidRPr="00ED26F5" w:rsidRDefault="00ED26F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u w:val="single"/>
          <w:lang w:eastAsia="en-IN" w:bidi="ar-SA"/>
        </w:rPr>
      </w:pP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3DB6B28D" w14:textId="7EBED2F4" w:rsidR="000D3725" w:rsidRPr="000D372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u w:val="single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5.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>Mobile Number:</w:t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</w:p>
    <w:p w14:paraId="24EC8E10" w14:textId="4E38A6CB" w:rsidR="000D372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6.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>Email</w:t>
      </w:r>
      <w:r w:rsidR="00C20EB2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 Address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:</w:t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</w:p>
    <w:p w14:paraId="6E6387AB" w14:textId="7B58A7B9" w:rsidR="00D3605D" w:rsidRDefault="00D3605D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</w:pPr>
    </w:p>
    <w:p w14:paraId="1327671C" w14:textId="2E140CD7" w:rsidR="00D3605D" w:rsidRDefault="00D3605D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7.</w:t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 xml:space="preserve">Would you require a hostel accommodation for attending the </w:t>
      </w:r>
      <w:r w:rsidR="005669AB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programme</w:t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?</w:t>
      </w:r>
    </w:p>
    <w:p w14:paraId="65E217C1" w14:textId="3CC1926F" w:rsidR="00D3605D" w:rsidRPr="00D3605D" w:rsidRDefault="00D3605D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Pr="00D3605D">
        <w:rPr>
          <w:rFonts w:ascii="Palatino Linotype" w:eastAsia="Times New Roman" w:hAnsi="Palatino Linotype" w:cs="Times New Roman"/>
          <w:color w:val="000000"/>
          <w:lang w:eastAsia="en-IN" w:bidi="ar-SA"/>
        </w:rPr>
        <w:t>Yes/ No</w:t>
      </w:r>
    </w:p>
    <w:p w14:paraId="52AB6806" w14:textId="77777777" w:rsidR="00D3605D" w:rsidRDefault="00D3605D" w:rsidP="00D3605D">
      <w:pPr>
        <w:spacing w:after="0" w:line="240" w:lineRule="auto"/>
        <w:ind w:right="360"/>
        <w:rPr>
          <w:rFonts w:ascii="Palatino Linotype" w:eastAsia="Times New Roman" w:hAnsi="Palatino Linotype" w:cs="Times New Roman"/>
          <w:b/>
          <w:bCs/>
          <w:color w:val="4472C4" w:themeColor="accent1"/>
          <w:lang w:eastAsia="en-IN" w:bidi="ar-SA"/>
        </w:rPr>
      </w:pPr>
    </w:p>
    <w:p w14:paraId="41FDFA01" w14:textId="7DFC49E2" w:rsidR="000D3725" w:rsidRPr="000D3725" w:rsidRDefault="000D3725" w:rsidP="00D3605D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color w:val="4472C4" w:themeColor="accent1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4472C4" w:themeColor="accent1"/>
          <w:lang w:eastAsia="en-IN" w:bidi="ar-SA"/>
        </w:rPr>
        <w:t>II</w:t>
      </w:r>
      <w:r w:rsidRPr="000D3725">
        <w:rPr>
          <w:rFonts w:ascii="Palatino Linotype" w:eastAsia="Times New Roman" w:hAnsi="Palatino Linotype" w:cs="Times New Roman"/>
          <w:b/>
          <w:bCs/>
          <w:color w:val="4472C4" w:themeColor="accent1"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lang w:eastAsia="en-IN" w:bidi="ar-SA"/>
        </w:rPr>
        <w:t>Course, Academics and Teaching related Information:</w:t>
      </w:r>
    </w:p>
    <w:p w14:paraId="476CC6AA" w14:textId="0741E9F9" w:rsidR="000D3725" w:rsidRPr="000D3725" w:rsidRDefault="00D3605D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8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.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 xml:space="preserve">Have you attended the </w:t>
      </w:r>
      <w:r w:rsidR="00E77CAC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NIPFP </w:t>
      </w:r>
      <w:r w:rsidR="00DB7488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R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efresher </w:t>
      </w:r>
      <w:r w:rsidR="00FF234A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Training Programme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 in the past?</w:t>
      </w:r>
      <w:r w:rsidR="002D46E0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 </w:t>
      </w:r>
    </w:p>
    <w:p w14:paraId="330E3A7B" w14:textId="12171AFE" w:rsidR="000D3725" w:rsidRDefault="00ED26F5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2D46E0">
        <w:rPr>
          <w:rFonts w:ascii="Palatino Linotype" w:eastAsia="Times New Roman" w:hAnsi="Palatino Linotype" w:cs="Times New Roman"/>
          <w:lang w:eastAsia="en-IN" w:bidi="ar-SA"/>
        </w:rPr>
        <w:t>(Please indicate)</w:t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2D46E0">
        <w:rPr>
          <w:rFonts w:ascii="Palatino Linotype" w:eastAsia="Times New Roman" w:hAnsi="Palatino Linotype" w:cs="Times New Roman"/>
          <w:lang w:eastAsia="en-IN" w:bidi="ar-SA"/>
        </w:rPr>
        <w:tab/>
      </w:r>
      <w:r w:rsidR="002D46E0">
        <w:rPr>
          <w:rFonts w:ascii="Palatino Linotype" w:eastAsia="Times New Roman" w:hAnsi="Palatino Linotype" w:cs="Times New Roman"/>
          <w:lang w:eastAsia="en-IN" w:bidi="ar-SA"/>
        </w:rPr>
        <w:tab/>
      </w:r>
      <w:r w:rsidR="002D46E0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>Yes</w:t>
      </w:r>
      <w:r w:rsidR="002D46E0">
        <w:rPr>
          <w:rFonts w:ascii="Palatino Linotype" w:eastAsia="Times New Roman" w:hAnsi="Palatino Linotype" w:cs="Times New Roman"/>
          <w:lang w:eastAsia="en-IN" w:bidi="ar-SA"/>
        </w:rPr>
        <w:t xml:space="preserve">/ </w:t>
      </w:r>
      <w:r w:rsidRPr="00ED26F5">
        <w:rPr>
          <w:rFonts w:ascii="Palatino Linotype" w:eastAsia="Times New Roman" w:hAnsi="Palatino Linotype" w:cs="Times New Roman"/>
          <w:lang w:eastAsia="en-IN" w:bidi="ar-SA"/>
        </w:rPr>
        <w:t>No</w:t>
      </w:r>
    </w:p>
    <w:p w14:paraId="3C0C29B7" w14:textId="77777777" w:rsidR="00ED26F5" w:rsidRPr="000D3725" w:rsidRDefault="00ED26F5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</w:p>
    <w:p w14:paraId="43E6488A" w14:textId="1C226408" w:rsidR="000D3725" w:rsidRPr="000D3725" w:rsidRDefault="00D3605D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9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.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 xml:space="preserve">Did you apply for the </w:t>
      </w:r>
      <w:r w:rsidR="00E77CAC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NIPFP </w:t>
      </w:r>
      <w:r w:rsidR="00DB7488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R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efresher </w:t>
      </w:r>
      <w:r w:rsidR="00FF234A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Training Programme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 in the past?</w:t>
      </w:r>
    </w:p>
    <w:p w14:paraId="7479B763" w14:textId="5FF5FC8B" w:rsidR="000D3725" w:rsidRDefault="00ED26F5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</w:r>
      <w:r w:rsidR="002D46E0">
        <w:rPr>
          <w:rFonts w:ascii="Palatino Linotype" w:eastAsia="Times New Roman" w:hAnsi="Palatino Linotype" w:cs="Times New Roman"/>
          <w:lang w:eastAsia="en-IN" w:bidi="ar-SA"/>
        </w:rPr>
        <w:t>(Please indicate)</w:t>
      </w:r>
      <w:r w:rsidR="002D46E0"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2D46E0"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2D46E0"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2D46E0"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2D46E0">
        <w:rPr>
          <w:rFonts w:ascii="Palatino Linotype" w:eastAsia="Times New Roman" w:hAnsi="Palatino Linotype" w:cs="Times New Roman"/>
          <w:lang w:eastAsia="en-IN" w:bidi="ar-SA"/>
        </w:rPr>
        <w:tab/>
      </w:r>
      <w:r w:rsidR="002D46E0">
        <w:rPr>
          <w:rFonts w:ascii="Palatino Linotype" w:eastAsia="Times New Roman" w:hAnsi="Palatino Linotype" w:cs="Times New Roman"/>
          <w:lang w:eastAsia="en-IN" w:bidi="ar-SA"/>
        </w:rPr>
        <w:tab/>
      </w:r>
      <w:r w:rsidR="002D46E0">
        <w:rPr>
          <w:rFonts w:ascii="Palatino Linotype" w:eastAsia="Times New Roman" w:hAnsi="Palatino Linotype" w:cs="Times New Roman"/>
          <w:lang w:eastAsia="en-IN" w:bidi="ar-SA"/>
        </w:rPr>
        <w:tab/>
      </w:r>
      <w:r w:rsidR="002D46E0" w:rsidRPr="00ED26F5">
        <w:rPr>
          <w:rFonts w:ascii="Palatino Linotype" w:eastAsia="Times New Roman" w:hAnsi="Palatino Linotype" w:cs="Times New Roman"/>
          <w:lang w:eastAsia="en-IN" w:bidi="ar-SA"/>
        </w:rPr>
        <w:t>Yes</w:t>
      </w:r>
      <w:r w:rsidR="002D46E0">
        <w:rPr>
          <w:rFonts w:ascii="Palatino Linotype" w:eastAsia="Times New Roman" w:hAnsi="Palatino Linotype" w:cs="Times New Roman"/>
          <w:lang w:eastAsia="en-IN" w:bidi="ar-SA"/>
        </w:rPr>
        <w:t xml:space="preserve">/ </w:t>
      </w:r>
      <w:r w:rsidR="002D46E0" w:rsidRPr="00ED26F5">
        <w:rPr>
          <w:rFonts w:ascii="Palatino Linotype" w:eastAsia="Times New Roman" w:hAnsi="Palatino Linotype" w:cs="Times New Roman"/>
          <w:lang w:eastAsia="en-IN" w:bidi="ar-SA"/>
        </w:rPr>
        <w:t>No</w:t>
      </w:r>
    </w:p>
    <w:p w14:paraId="7AC17F45" w14:textId="77777777" w:rsidR="00ED26F5" w:rsidRPr="000D3725" w:rsidRDefault="00ED26F5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</w:p>
    <w:p w14:paraId="6D4C7FA0" w14:textId="19A9736C" w:rsidR="000D3725" w:rsidRPr="000D3725" w:rsidRDefault="00D3605D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lastRenderedPageBreak/>
        <w:t>10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.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>Are you presently pursuing a PhD?</w:t>
      </w:r>
    </w:p>
    <w:p w14:paraId="2AC9177C" w14:textId="6D3C0834" w:rsidR="000D3725" w:rsidRDefault="00ED26F5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</w:r>
      <w:r w:rsidR="002D46E0">
        <w:rPr>
          <w:rFonts w:ascii="Palatino Linotype" w:eastAsia="Times New Roman" w:hAnsi="Palatino Linotype" w:cs="Times New Roman"/>
          <w:lang w:eastAsia="en-IN" w:bidi="ar-SA"/>
        </w:rPr>
        <w:t>(Please indicate)</w:t>
      </w:r>
      <w:r w:rsidR="002D46E0"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2D46E0"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2D46E0"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2D46E0"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2D46E0">
        <w:rPr>
          <w:rFonts w:ascii="Palatino Linotype" w:eastAsia="Times New Roman" w:hAnsi="Palatino Linotype" w:cs="Times New Roman"/>
          <w:lang w:eastAsia="en-IN" w:bidi="ar-SA"/>
        </w:rPr>
        <w:tab/>
      </w:r>
      <w:r w:rsidR="002D46E0">
        <w:rPr>
          <w:rFonts w:ascii="Palatino Linotype" w:eastAsia="Times New Roman" w:hAnsi="Palatino Linotype" w:cs="Times New Roman"/>
          <w:lang w:eastAsia="en-IN" w:bidi="ar-SA"/>
        </w:rPr>
        <w:tab/>
      </w:r>
      <w:r w:rsidR="002D46E0">
        <w:rPr>
          <w:rFonts w:ascii="Palatino Linotype" w:eastAsia="Times New Roman" w:hAnsi="Palatino Linotype" w:cs="Times New Roman"/>
          <w:lang w:eastAsia="en-IN" w:bidi="ar-SA"/>
        </w:rPr>
        <w:tab/>
      </w:r>
      <w:r w:rsidR="002D46E0" w:rsidRPr="00ED26F5">
        <w:rPr>
          <w:rFonts w:ascii="Palatino Linotype" w:eastAsia="Times New Roman" w:hAnsi="Palatino Linotype" w:cs="Times New Roman"/>
          <w:lang w:eastAsia="en-IN" w:bidi="ar-SA"/>
        </w:rPr>
        <w:t>Yes</w:t>
      </w:r>
      <w:r w:rsidR="002D46E0">
        <w:rPr>
          <w:rFonts w:ascii="Palatino Linotype" w:eastAsia="Times New Roman" w:hAnsi="Palatino Linotype" w:cs="Times New Roman"/>
          <w:lang w:eastAsia="en-IN" w:bidi="ar-SA"/>
        </w:rPr>
        <w:t xml:space="preserve">/ </w:t>
      </w:r>
      <w:r w:rsidR="002D46E0" w:rsidRPr="00ED26F5">
        <w:rPr>
          <w:rFonts w:ascii="Palatino Linotype" w:eastAsia="Times New Roman" w:hAnsi="Palatino Linotype" w:cs="Times New Roman"/>
          <w:lang w:eastAsia="en-IN" w:bidi="ar-SA"/>
        </w:rPr>
        <w:t>No</w:t>
      </w:r>
    </w:p>
    <w:p w14:paraId="6587CDB1" w14:textId="77777777" w:rsidR="00ED26F5" w:rsidRPr="000D3725" w:rsidRDefault="00ED26F5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</w:p>
    <w:p w14:paraId="549E343A" w14:textId="4BFC1317" w:rsidR="000D3725" w:rsidRDefault="000D3725" w:rsidP="00A87491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u w:val="single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1</w:t>
      </w:r>
      <w:r w:rsidR="00D3605D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1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.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A87491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T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itle of your PhD</w:t>
      </w:r>
      <w:r w:rsid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5B346D3A" w14:textId="06C3772F" w:rsidR="00ED26F5" w:rsidRPr="000D3725" w:rsidRDefault="00ED26F5" w:rsidP="000D3725">
      <w:pPr>
        <w:spacing w:after="0" w:line="240" w:lineRule="auto"/>
        <w:rPr>
          <w:rFonts w:ascii="Palatino Linotype" w:eastAsia="Times New Roman" w:hAnsi="Palatino Linotype" w:cs="Times New Roman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54466851" w14:textId="33D095CE" w:rsidR="000D3725" w:rsidRPr="00A87491" w:rsidRDefault="00A87491" w:rsidP="000D3725">
      <w:pPr>
        <w:spacing w:after="0" w:line="240" w:lineRule="auto"/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lang w:eastAsia="en-IN" w:bidi="ar-SA"/>
        </w:rPr>
        <w:t>University/Institution</w:t>
      </w:r>
      <w:r w:rsidRPr="00A87491">
        <w:rPr>
          <w:rFonts w:ascii="Palatino Linotype" w:eastAsia="Times New Roman" w:hAnsi="Palatino Linotype" w:cs="Times New Roman"/>
          <w:b/>
          <w:bCs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</w:p>
    <w:p w14:paraId="7B7CFA2F" w14:textId="7AA6D601" w:rsidR="00A87491" w:rsidRDefault="00A87491" w:rsidP="000D3725">
      <w:pPr>
        <w:spacing w:after="0" w:line="240" w:lineRule="auto"/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lang w:eastAsia="en-IN" w:bidi="ar-SA"/>
        </w:rPr>
        <w:t>Year of completion</w:t>
      </w:r>
      <w:r w:rsidR="00692C04">
        <w:rPr>
          <w:rFonts w:ascii="Palatino Linotype" w:eastAsia="Times New Roman" w:hAnsi="Palatino Linotype" w:cs="Times New Roman"/>
          <w:b/>
          <w:bCs/>
          <w:lang w:eastAsia="en-IN" w:bidi="ar-SA"/>
        </w:rPr>
        <w:t xml:space="preserve"> (if completed)</w:t>
      </w:r>
      <w:r w:rsidRPr="00A87491">
        <w:rPr>
          <w:rFonts w:ascii="Palatino Linotype" w:eastAsia="Times New Roman" w:hAnsi="Palatino Linotype" w:cs="Times New Roman"/>
          <w:b/>
          <w:bCs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</w:p>
    <w:p w14:paraId="6D6CCEE9" w14:textId="3B84F30D" w:rsidR="00692C04" w:rsidRPr="00692C04" w:rsidRDefault="00692C04" w:rsidP="000D3725">
      <w:pPr>
        <w:spacing w:after="0" w:line="240" w:lineRule="auto"/>
        <w:rPr>
          <w:rFonts w:ascii="Palatino Linotype" w:eastAsia="Times New Roman" w:hAnsi="Palatino Linotype" w:cs="Times New Roman"/>
          <w:b/>
          <w:bCs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lang w:eastAsia="en-IN" w:bidi="ar-SA"/>
        </w:rPr>
        <w:tab/>
        <w:t>Current year of PhD (if pursuing)</w:t>
      </w:r>
      <w:r w:rsidRPr="00A87491">
        <w:rPr>
          <w:rFonts w:ascii="Palatino Linotype" w:eastAsia="Times New Roman" w:hAnsi="Palatino Linotype" w:cs="Times New Roman"/>
          <w:b/>
          <w:bCs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</w:p>
    <w:p w14:paraId="02029E14" w14:textId="77777777" w:rsidR="00A87491" w:rsidRPr="000D3725" w:rsidRDefault="00A87491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</w:p>
    <w:p w14:paraId="65A6406F" w14:textId="4AD53B5D" w:rsidR="000D3725" w:rsidRPr="000D3725" w:rsidRDefault="000D3725" w:rsidP="00630C5F">
      <w:pPr>
        <w:spacing w:after="0" w:line="240" w:lineRule="auto"/>
        <w:ind w:left="720" w:right="360" w:hanging="360"/>
        <w:jc w:val="both"/>
        <w:rPr>
          <w:rFonts w:ascii="Palatino Linotype" w:eastAsia="Times New Roman" w:hAnsi="Palatino Linotype" w:cs="Times New Roman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1</w:t>
      </w:r>
      <w:r w:rsidR="00D3605D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2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.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>Public Finance Courses</w:t>
      </w:r>
      <w:r w:rsidR="006B69D9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 taught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: </w:t>
      </w:r>
      <w:r w:rsidRPr="000D3725">
        <w:rPr>
          <w:rFonts w:ascii="Palatino Linotype" w:eastAsia="Times New Roman" w:hAnsi="Palatino Linotype" w:cs="Times New Roman"/>
          <w:color w:val="000000"/>
          <w:lang w:eastAsia="en-IN" w:bidi="ar-SA"/>
        </w:rPr>
        <w:t>(Please provide the title</w:t>
      </w:r>
      <w:r w:rsidR="0058798C">
        <w:rPr>
          <w:rFonts w:ascii="Palatino Linotype" w:eastAsia="Times New Roman" w:hAnsi="Palatino Linotype" w:cs="Times New Roman"/>
          <w:color w:val="000000"/>
          <w:lang w:eastAsia="en-IN" w:bidi="ar-SA"/>
        </w:rPr>
        <w:t>s</w:t>
      </w:r>
      <w:r w:rsidR="00F814E1">
        <w:rPr>
          <w:rFonts w:ascii="Palatino Linotype" w:eastAsia="Times New Roman" w:hAnsi="Palatino Linotype" w:cs="Times New Roman"/>
          <w:color w:val="000000"/>
          <w:lang w:eastAsia="en-IN" w:bidi="ar-SA"/>
        </w:rPr>
        <w:t xml:space="preserve"> and level of cou</w:t>
      </w:r>
      <w:r w:rsidR="00630C5F">
        <w:rPr>
          <w:rFonts w:ascii="Palatino Linotype" w:eastAsia="Times New Roman" w:hAnsi="Palatino Linotype" w:cs="Times New Roman"/>
          <w:color w:val="000000"/>
          <w:lang w:eastAsia="en-IN" w:bidi="ar-SA"/>
        </w:rPr>
        <w:t>rse. Add rows as necessary</w:t>
      </w:r>
      <w:r w:rsidRPr="000D3725">
        <w:rPr>
          <w:rFonts w:ascii="Palatino Linotype" w:eastAsia="Times New Roman" w:hAnsi="Palatino Linotype" w:cs="Times New Roman"/>
          <w:color w:val="000000"/>
          <w:lang w:eastAsia="en-IN" w:bidi="ar-SA"/>
        </w:rPr>
        <w:t>)</w:t>
      </w:r>
    </w:p>
    <w:p w14:paraId="3602DC4F" w14:textId="2ADC5636" w:rsidR="000D3725" w:rsidRPr="00F814E1" w:rsidRDefault="006B69D9" w:rsidP="000D3725">
      <w:pPr>
        <w:spacing w:after="0" w:line="240" w:lineRule="auto"/>
        <w:rPr>
          <w:rFonts w:ascii="Palatino Linotype" w:eastAsia="Times New Roman" w:hAnsi="Palatino Linotype" w:cs="Times New Roman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  <w:t>1.</w:t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 w:rsidR="00F814E1" w:rsidRPr="00F814E1">
        <w:rPr>
          <w:rFonts w:ascii="Palatino Linotype" w:eastAsia="Times New Roman" w:hAnsi="Palatino Linotype" w:cs="Times New Roman"/>
          <w:i/>
          <w:iCs/>
          <w:u w:val="single"/>
          <w:lang w:eastAsia="en-IN" w:bidi="ar-SA"/>
        </w:rPr>
        <w:t>Title</w:t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i/>
          <w:iCs/>
          <w:u w:val="single"/>
          <w:lang w:eastAsia="en-IN" w:bidi="ar-SA"/>
        </w:rPr>
        <w:t>Level (</w:t>
      </w:r>
      <w:proofErr w:type="spellStart"/>
      <w:r w:rsidR="00F814E1">
        <w:rPr>
          <w:rFonts w:ascii="Palatino Linotype" w:eastAsia="Times New Roman" w:hAnsi="Palatino Linotype" w:cs="Times New Roman"/>
          <w:i/>
          <w:iCs/>
          <w:u w:val="single"/>
          <w:lang w:eastAsia="en-IN" w:bidi="ar-SA"/>
        </w:rPr>
        <w:t>eg</w:t>
      </w:r>
      <w:proofErr w:type="spellEnd"/>
      <w:r w:rsidR="00F814E1">
        <w:rPr>
          <w:rFonts w:ascii="Palatino Linotype" w:eastAsia="Times New Roman" w:hAnsi="Palatino Linotype" w:cs="Times New Roman"/>
          <w:i/>
          <w:iCs/>
          <w:u w:val="single"/>
          <w:lang w:eastAsia="en-IN" w:bidi="ar-SA"/>
        </w:rPr>
        <w:t>: BA/BSc./MA/MSc./PhD</w:t>
      </w:r>
    </w:p>
    <w:p w14:paraId="4CA231FD" w14:textId="2ED24AA6" w:rsidR="006B69D9" w:rsidRPr="00F814E1" w:rsidRDefault="006B69D9" w:rsidP="000D3725">
      <w:pPr>
        <w:spacing w:after="0" w:line="240" w:lineRule="auto"/>
        <w:rPr>
          <w:rFonts w:ascii="Palatino Linotype" w:eastAsia="Times New Roman" w:hAnsi="Palatino Linotype" w:cs="Times New Roman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  <w:t>2.</w:t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62306877" w14:textId="4680D566" w:rsidR="006B69D9" w:rsidRPr="00F814E1" w:rsidRDefault="006B69D9" w:rsidP="000D3725">
      <w:pPr>
        <w:spacing w:after="0" w:line="240" w:lineRule="auto"/>
        <w:rPr>
          <w:rFonts w:ascii="Palatino Linotype" w:eastAsia="Times New Roman" w:hAnsi="Palatino Linotype" w:cs="Times New Roman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  <w:t>3.</w:t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0A72C513" w14:textId="04EA1938" w:rsidR="0058798C" w:rsidRPr="00F814E1" w:rsidRDefault="0058798C" w:rsidP="000D3725">
      <w:pPr>
        <w:spacing w:after="0" w:line="240" w:lineRule="auto"/>
        <w:rPr>
          <w:rFonts w:ascii="Palatino Linotype" w:eastAsia="Times New Roman" w:hAnsi="Palatino Linotype" w:cs="Times New Roman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  <w:t>4.</w:t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7CB0A119" w14:textId="77777777" w:rsidR="006B69D9" w:rsidRPr="000D3725" w:rsidRDefault="006B69D9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</w:p>
    <w:p w14:paraId="26CA9173" w14:textId="77777777" w:rsidR="000D3725" w:rsidRPr="000D372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FF"/>
          <w:lang w:eastAsia="en-IN" w:bidi="ar-SA"/>
        </w:rPr>
        <w:t>III</w:t>
      </w:r>
      <w:r w:rsidRPr="000D3725">
        <w:rPr>
          <w:rFonts w:ascii="Palatino Linotype" w:eastAsia="Times New Roman" w:hAnsi="Palatino Linotype" w:cs="Times New Roman"/>
          <w:b/>
          <w:bCs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i/>
          <w:iCs/>
          <w:color w:val="0000FF"/>
          <w:lang w:eastAsia="en-IN" w:bidi="ar-SA"/>
        </w:rPr>
        <w:t>Work experience related Information:</w:t>
      </w:r>
    </w:p>
    <w:p w14:paraId="443ABEF2" w14:textId="1F3D547B" w:rsidR="000D3725" w:rsidRPr="000D372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1</w:t>
      </w:r>
      <w:r w:rsidR="00D3605D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3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.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58798C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Please indicate your</w:t>
      </w:r>
      <w:r w:rsidR="00D51CAB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 present and </w:t>
      </w:r>
      <w:r w:rsidR="009244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previous</w:t>
      </w:r>
      <w:r w:rsidR="00936F71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ly held</w:t>
      </w:r>
      <w:r w:rsidR="00D51CAB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 </w:t>
      </w:r>
      <w:r w:rsidR="00A16858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work </w:t>
      </w:r>
      <w:r w:rsidR="00D51CAB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positions </w:t>
      </w:r>
    </w:p>
    <w:p w14:paraId="1CBC1F69" w14:textId="70E095BB" w:rsidR="000D3725" w:rsidRDefault="00A87491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  <w:t>Present position</w:t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4F4E5050" w14:textId="45C18C84" w:rsidR="00A87491" w:rsidRDefault="00A87491" w:rsidP="000D3725">
      <w:pPr>
        <w:spacing w:after="0" w:line="240" w:lineRule="auto"/>
        <w:rPr>
          <w:rFonts w:ascii="Palatino Linotype" w:eastAsia="Times New Roman" w:hAnsi="Palatino Linotype" w:cs="Times New Roman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  <w:t>Department</w:t>
      </w:r>
      <w:r w:rsidR="00C20EB2">
        <w:rPr>
          <w:rFonts w:ascii="Palatino Linotype" w:eastAsia="Times New Roman" w:hAnsi="Palatino Linotype" w:cs="Times New Roman"/>
          <w:lang w:eastAsia="en-IN" w:bidi="ar-SA"/>
        </w:rPr>
        <w:t xml:space="preserve">/University </w:t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2D3876C0" w14:textId="06766225" w:rsidR="00C20EB2" w:rsidRPr="00C20EB2" w:rsidRDefault="00C20EB2" w:rsidP="000D3725">
      <w:pPr>
        <w:spacing w:after="0" w:line="240" w:lineRule="auto"/>
        <w:rPr>
          <w:rFonts w:ascii="Palatino Linotype" w:eastAsia="Times New Roman" w:hAnsi="Palatino Linotype" w:cs="Times New Roman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3C303D38" w14:textId="7130B1DF" w:rsidR="00A87491" w:rsidRDefault="00A87491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  <w:t>Position held since (Year)</w:t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7424B404" w14:textId="77777777" w:rsidR="00A87491" w:rsidRPr="00A87491" w:rsidRDefault="00A87491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</w:p>
    <w:p w14:paraId="1C39FBA1" w14:textId="38400158" w:rsidR="00924425" w:rsidRDefault="00924425" w:rsidP="003E20DA">
      <w:pPr>
        <w:spacing w:after="0" w:line="240" w:lineRule="auto"/>
        <w:ind w:firstLine="720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>Previous</w:t>
      </w:r>
      <w:r w:rsidR="003E20DA">
        <w:rPr>
          <w:rFonts w:ascii="Palatino Linotype" w:eastAsia="Times New Roman" w:hAnsi="Palatino Linotype" w:cs="Times New Roman"/>
          <w:lang w:eastAsia="en-IN" w:bidi="ar-SA"/>
        </w:rPr>
        <w:t>ly held</w:t>
      </w:r>
      <w:r w:rsidR="00A87491">
        <w:rPr>
          <w:rFonts w:ascii="Palatino Linotype" w:eastAsia="Times New Roman" w:hAnsi="Palatino Linotype" w:cs="Times New Roman"/>
          <w:lang w:eastAsia="en-IN" w:bidi="ar-SA"/>
        </w:rPr>
        <w:t xml:space="preserve"> positions</w:t>
      </w:r>
      <w:r w:rsidR="0074147F">
        <w:rPr>
          <w:rFonts w:ascii="Palatino Linotype" w:eastAsia="Times New Roman" w:hAnsi="Palatino Linotype" w:cs="Times New Roman"/>
          <w:lang w:eastAsia="en-IN" w:bidi="ar-SA"/>
        </w:rPr>
        <w:t xml:space="preserve"> (add rows as necessary)</w:t>
      </w:r>
    </w:p>
    <w:tbl>
      <w:tblPr>
        <w:tblStyle w:val="TableGrid"/>
        <w:tblpPr w:leftFromText="180" w:rightFromText="180" w:vertAnchor="text" w:horzAnchor="page" w:tblpX="2131" w:tblpY="168"/>
        <w:tblW w:w="0" w:type="auto"/>
        <w:tblLook w:val="04A0" w:firstRow="1" w:lastRow="0" w:firstColumn="1" w:lastColumn="0" w:noHBand="0" w:noVBand="1"/>
      </w:tblPr>
      <w:tblGrid>
        <w:gridCol w:w="1266"/>
        <w:gridCol w:w="2557"/>
        <w:gridCol w:w="2693"/>
        <w:gridCol w:w="1417"/>
      </w:tblGrid>
      <w:tr w:rsidR="00CC6EBC" w:rsidRPr="00924425" w14:paraId="03002AAE" w14:textId="77777777" w:rsidTr="00CC6EBC">
        <w:tc>
          <w:tcPr>
            <w:tcW w:w="1266" w:type="dxa"/>
          </w:tcPr>
          <w:p w14:paraId="7E44E19E" w14:textId="2C515F04" w:rsidR="00CC6EBC" w:rsidRPr="00CC6EBC" w:rsidRDefault="00CC6EBC" w:rsidP="003E20DA">
            <w:pPr>
              <w:rPr>
                <w:rFonts w:ascii="Palatino Linotype" w:eastAsia="Times New Roman" w:hAnsi="Palatino Linotype" w:cs="Times New Roman"/>
                <w:lang w:eastAsia="en-IN" w:bidi="ar-SA"/>
              </w:rPr>
            </w:pPr>
            <w:r>
              <w:rPr>
                <w:rFonts w:ascii="Palatino Linotype" w:eastAsia="Times New Roman" w:hAnsi="Palatino Linotype" w:cs="Times New Roman"/>
                <w:lang w:eastAsia="en-IN" w:bidi="ar-SA"/>
              </w:rPr>
              <w:t>S. No.</w:t>
            </w:r>
          </w:p>
        </w:tc>
        <w:tc>
          <w:tcPr>
            <w:tcW w:w="2557" w:type="dxa"/>
          </w:tcPr>
          <w:p w14:paraId="33906CED" w14:textId="77777777" w:rsidR="00CC6EBC" w:rsidRPr="00CC6EBC" w:rsidRDefault="00CC6EBC" w:rsidP="003E20DA">
            <w:pPr>
              <w:rPr>
                <w:rFonts w:ascii="Palatino Linotype" w:eastAsia="Times New Roman" w:hAnsi="Palatino Linotype" w:cs="Times New Roman"/>
                <w:lang w:eastAsia="en-IN" w:bidi="ar-SA"/>
              </w:rPr>
            </w:pPr>
            <w:r w:rsidRPr="00CC6EBC">
              <w:rPr>
                <w:rFonts w:ascii="Palatino Linotype" w:eastAsia="Times New Roman" w:hAnsi="Palatino Linotype" w:cs="Times New Roman"/>
                <w:lang w:eastAsia="en-IN" w:bidi="ar-SA"/>
              </w:rPr>
              <w:t>Position</w:t>
            </w:r>
          </w:p>
        </w:tc>
        <w:tc>
          <w:tcPr>
            <w:tcW w:w="2693" w:type="dxa"/>
          </w:tcPr>
          <w:p w14:paraId="46AF83C2" w14:textId="26CA5782" w:rsidR="00CC6EBC" w:rsidRPr="00CC6EBC" w:rsidRDefault="00CC6EBC" w:rsidP="003E20DA">
            <w:pPr>
              <w:rPr>
                <w:rFonts w:ascii="Palatino Linotype" w:eastAsia="Times New Roman" w:hAnsi="Palatino Linotype" w:cs="Times New Roman"/>
                <w:lang w:eastAsia="en-IN" w:bidi="ar-SA"/>
              </w:rPr>
            </w:pPr>
            <w:r w:rsidRPr="00CC6EBC">
              <w:rPr>
                <w:rFonts w:ascii="Palatino Linotype" w:eastAsia="Times New Roman" w:hAnsi="Palatino Linotype" w:cs="Times New Roman"/>
                <w:lang w:eastAsia="en-IN" w:bidi="ar-SA"/>
              </w:rPr>
              <w:t>Department</w:t>
            </w:r>
            <w:r w:rsidR="00C20EB2">
              <w:rPr>
                <w:rFonts w:ascii="Palatino Linotype" w:eastAsia="Times New Roman" w:hAnsi="Palatino Linotype" w:cs="Times New Roman"/>
                <w:lang w:eastAsia="en-IN" w:bidi="ar-SA"/>
              </w:rPr>
              <w:t>/ University</w:t>
            </w:r>
            <w:r w:rsidR="007D1BBA">
              <w:rPr>
                <w:rFonts w:ascii="Palatino Linotype" w:eastAsia="Times New Roman" w:hAnsi="Palatino Linotype" w:cs="Times New Roman"/>
                <w:lang w:eastAsia="en-IN" w:bidi="ar-SA"/>
              </w:rPr>
              <w:t>/ Organization</w:t>
            </w:r>
          </w:p>
        </w:tc>
        <w:tc>
          <w:tcPr>
            <w:tcW w:w="1417" w:type="dxa"/>
          </w:tcPr>
          <w:p w14:paraId="565E8424" w14:textId="77777777" w:rsidR="00CC6EBC" w:rsidRPr="00924425" w:rsidRDefault="00CC6EBC" w:rsidP="003E20DA">
            <w:pPr>
              <w:rPr>
                <w:rFonts w:ascii="Palatino Linotype" w:eastAsia="Times New Roman" w:hAnsi="Palatino Linotype" w:cs="Times New Roman"/>
                <w:lang w:eastAsia="en-IN" w:bidi="ar-SA"/>
              </w:rPr>
            </w:pPr>
            <w:r w:rsidRPr="00CC6EBC">
              <w:rPr>
                <w:rFonts w:ascii="Palatino Linotype" w:eastAsia="Times New Roman" w:hAnsi="Palatino Linotype" w:cs="Times New Roman"/>
                <w:lang w:eastAsia="en-IN" w:bidi="ar-SA"/>
              </w:rPr>
              <w:t>Year</w:t>
            </w:r>
          </w:p>
        </w:tc>
      </w:tr>
      <w:tr w:rsidR="00CC6EBC" w:rsidRPr="00924425" w14:paraId="13B5DB8C" w14:textId="77777777" w:rsidTr="00CC6EBC">
        <w:tc>
          <w:tcPr>
            <w:tcW w:w="1266" w:type="dxa"/>
          </w:tcPr>
          <w:p w14:paraId="43E6BE20" w14:textId="16518D0C" w:rsidR="00CC6EBC" w:rsidRDefault="00CC6EBC" w:rsidP="00CC6EBC">
            <w:pPr>
              <w:rPr>
                <w:rFonts w:ascii="Palatino Linotype" w:eastAsia="Times New Roman" w:hAnsi="Palatino Linotype" w:cs="Times New Roman"/>
                <w:lang w:eastAsia="en-IN" w:bidi="ar-SA"/>
              </w:rPr>
            </w:pPr>
            <w:r>
              <w:rPr>
                <w:rFonts w:ascii="Palatino Linotype" w:eastAsia="Times New Roman" w:hAnsi="Palatino Linotype" w:cs="Times New Roman"/>
                <w:lang w:eastAsia="en-IN" w:bidi="ar-SA"/>
              </w:rPr>
              <w:t>1.</w:t>
            </w:r>
          </w:p>
        </w:tc>
        <w:tc>
          <w:tcPr>
            <w:tcW w:w="2557" w:type="dxa"/>
          </w:tcPr>
          <w:p w14:paraId="0618B6C8" w14:textId="77777777" w:rsidR="00CC6EBC" w:rsidRPr="00CC6EBC" w:rsidRDefault="00CC6EBC" w:rsidP="00CC6EBC">
            <w:pPr>
              <w:rPr>
                <w:rFonts w:ascii="Palatino Linotype" w:eastAsia="Times New Roman" w:hAnsi="Palatino Linotype" w:cs="Times New Roman"/>
                <w:lang w:eastAsia="en-IN" w:bidi="ar-SA"/>
              </w:rPr>
            </w:pPr>
          </w:p>
        </w:tc>
        <w:tc>
          <w:tcPr>
            <w:tcW w:w="2693" w:type="dxa"/>
          </w:tcPr>
          <w:p w14:paraId="7D28D25F" w14:textId="77777777" w:rsidR="00CC6EBC" w:rsidRPr="00CC6EBC" w:rsidRDefault="00CC6EBC" w:rsidP="00CC6EBC">
            <w:pPr>
              <w:rPr>
                <w:rFonts w:ascii="Palatino Linotype" w:eastAsia="Times New Roman" w:hAnsi="Palatino Linotype" w:cs="Times New Roman"/>
                <w:lang w:eastAsia="en-IN" w:bidi="ar-SA"/>
              </w:rPr>
            </w:pPr>
          </w:p>
        </w:tc>
        <w:tc>
          <w:tcPr>
            <w:tcW w:w="1417" w:type="dxa"/>
          </w:tcPr>
          <w:p w14:paraId="221B7DCD" w14:textId="77777777" w:rsidR="00CC6EBC" w:rsidRPr="00CC6EBC" w:rsidRDefault="00CC6EBC" w:rsidP="00CC6EBC">
            <w:pPr>
              <w:rPr>
                <w:rFonts w:ascii="Palatino Linotype" w:eastAsia="Times New Roman" w:hAnsi="Palatino Linotype" w:cs="Times New Roman"/>
                <w:lang w:eastAsia="en-IN" w:bidi="ar-SA"/>
              </w:rPr>
            </w:pPr>
          </w:p>
        </w:tc>
      </w:tr>
      <w:tr w:rsidR="0074147F" w:rsidRPr="00924425" w14:paraId="42EBE618" w14:textId="77777777" w:rsidTr="00CC6EBC">
        <w:tc>
          <w:tcPr>
            <w:tcW w:w="1266" w:type="dxa"/>
          </w:tcPr>
          <w:p w14:paraId="2859C050" w14:textId="2E668720" w:rsidR="0074147F" w:rsidRDefault="0074147F" w:rsidP="00CC6EBC">
            <w:pPr>
              <w:rPr>
                <w:rFonts w:ascii="Palatino Linotype" w:eastAsia="Times New Roman" w:hAnsi="Palatino Linotype" w:cs="Times New Roman"/>
                <w:lang w:eastAsia="en-IN" w:bidi="ar-SA"/>
              </w:rPr>
            </w:pPr>
            <w:r>
              <w:rPr>
                <w:rFonts w:ascii="Palatino Linotype" w:eastAsia="Times New Roman" w:hAnsi="Palatino Linotype" w:cs="Times New Roman"/>
                <w:lang w:eastAsia="en-IN" w:bidi="ar-SA"/>
              </w:rPr>
              <w:t>2.</w:t>
            </w:r>
          </w:p>
        </w:tc>
        <w:tc>
          <w:tcPr>
            <w:tcW w:w="2557" w:type="dxa"/>
          </w:tcPr>
          <w:p w14:paraId="163390FC" w14:textId="77777777" w:rsidR="0074147F" w:rsidRPr="00CC6EBC" w:rsidRDefault="0074147F" w:rsidP="00CC6EBC">
            <w:pPr>
              <w:rPr>
                <w:rFonts w:ascii="Palatino Linotype" w:eastAsia="Times New Roman" w:hAnsi="Palatino Linotype" w:cs="Times New Roman"/>
                <w:lang w:eastAsia="en-IN" w:bidi="ar-SA"/>
              </w:rPr>
            </w:pPr>
          </w:p>
        </w:tc>
        <w:tc>
          <w:tcPr>
            <w:tcW w:w="2693" w:type="dxa"/>
          </w:tcPr>
          <w:p w14:paraId="534DD7CE" w14:textId="77777777" w:rsidR="0074147F" w:rsidRPr="00CC6EBC" w:rsidRDefault="0074147F" w:rsidP="00CC6EBC">
            <w:pPr>
              <w:rPr>
                <w:rFonts w:ascii="Palatino Linotype" w:eastAsia="Times New Roman" w:hAnsi="Palatino Linotype" w:cs="Times New Roman"/>
                <w:lang w:eastAsia="en-IN" w:bidi="ar-SA"/>
              </w:rPr>
            </w:pPr>
          </w:p>
        </w:tc>
        <w:tc>
          <w:tcPr>
            <w:tcW w:w="1417" w:type="dxa"/>
          </w:tcPr>
          <w:p w14:paraId="6C5CE5E1" w14:textId="77777777" w:rsidR="0074147F" w:rsidRPr="00CC6EBC" w:rsidRDefault="0074147F" w:rsidP="00CC6EBC">
            <w:pPr>
              <w:rPr>
                <w:rFonts w:ascii="Palatino Linotype" w:eastAsia="Times New Roman" w:hAnsi="Palatino Linotype" w:cs="Times New Roman"/>
                <w:lang w:eastAsia="en-IN" w:bidi="ar-SA"/>
              </w:rPr>
            </w:pPr>
          </w:p>
        </w:tc>
      </w:tr>
    </w:tbl>
    <w:p w14:paraId="3385BCCB" w14:textId="77777777" w:rsidR="00CC6EBC" w:rsidRDefault="00924425" w:rsidP="009244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</w:r>
    </w:p>
    <w:p w14:paraId="1CC9F3CD" w14:textId="33F2B18D" w:rsidR="00340DC2" w:rsidRDefault="000D3725" w:rsidP="000D3725">
      <w:pPr>
        <w:spacing w:after="0" w:line="240" w:lineRule="auto"/>
        <w:ind w:left="360" w:right="360" w:hanging="360"/>
        <w:rPr>
          <w:rFonts w:ascii="Palatino Linotype" w:eastAsia="Times New Roman" w:hAnsi="Palatino Linotype" w:cs="Times New Roman"/>
          <w:color w:val="000000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FF"/>
          <w:lang w:eastAsia="en-IN" w:bidi="ar-SA"/>
        </w:rPr>
        <w:t>IV</w:t>
      </w:r>
      <w:r w:rsidRPr="000D3725">
        <w:rPr>
          <w:rFonts w:ascii="Palatino Linotype" w:eastAsia="Times New Roman" w:hAnsi="Palatino Linotype" w:cs="Times New Roman"/>
          <w:b/>
          <w:bCs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i/>
          <w:iCs/>
          <w:color w:val="0000FF"/>
          <w:lang w:eastAsia="en-IN" w:bidi="ar-SA"/>
        </w:rPr>
        <w:t>Publications related Information:</w:t>
      </w:r>
      <w:r w:rsidRPr="000D3725">
        <w:rPr>
          <w:rFonts w:ascii="Palatino Linotype" w:eastAsia="Times New Roman" w:hAnsi="Palatino Linotype" w:cs="Times New Roman"/>
          <w:b/>
          <w:bCs/>
          <w:color w:val="0000FF"/>
          <w:lang w:eastAsia="en-IN" w:bidi="ar-SA"/>
        </w:rPr>
        <w:t xml:space="preserve"> </w:t>
      </w:r>
    </w:p>
    <w:p w14:paraId="780DBC48" w14:textId="1378CC71" w:rsidR="000D3725" w:rsidRPr="000D3725" w:rsidRDefault="00340DC2" w:rsidP="00B54BB3">
      <w:pPr>
        <w:spacing w:after="0" w:line="240" w:lineRule="auto"/>
        <w:ind w:left="360" w:right="360"/>
        <w:jc w:val="both"/>
        <w:rPr>
          <w:rFonts w:ascii="Palatino Linotype" w:eastAsia="Times New Roman" w:hAnsi="Palatino Linotype" w:cs="Times New Roman"/>
          <w:b/>
          <w:bCs/>
          <w:lang w:eastAsia="en-IN" w:bidi="ar-SA"/>
        </w:rPr>
      </w:pPr>
      <w:r w:rsidRPr="00340DC2">
        <w:rPr>
          <w:rFonts w:ascii="Palatino Linotype" w:eastAsia="Times New Roman" w:hAnsi="Palatino Linotype" w:cs="Times New Roman"/>
          <w:b/>
          <w:bCs/>
          <w:lang w:eastAsia="en-IN" w:bidi="ar-SA"/>
        </w:rPr>
        <w:t>1</w:t>
      </w:r>
      <w:r w:rsidR="00D3605D">
        <w:rPr>
          <w:rFonts w:ascii="Palatino Linotype" w:eastAsia="Times New Roman" w:hAnsi="Palatino Linotype" w:cs="Times New Roman"/>
          <w:b/>
          <w:bCs/>
          <w:lang w:eastAsia="en-IN" w:bidi="ar-SA"/>
        </w:rPr>
        <w:t>4</w:t>
      </w:r>
      <w:r w:rsidRPr="00340DC2">
        <w:rPr>
          <w:rFonts w:ascii="Palatino Linotype" w:eastAsia="Times New Roman" w:hAnsi="Palatino Linotype" w:cs="Times New Roman"/>
          <w:b/>
          <w:bCs/>
          <w:lang w:eastAsia="en-IN" w:bidi="ar-SA"/>
        </w:rPr>
        <w:t>.</w:t>
      </w:r>
      <w:r w:rsidRPr="00340DC2">
        <w:rPr>
          <w:rFonts w:ascii="Palatino Linotype" w:eastAsia="Times New Roman" w:hAnsi="Palatino Linotype" w:cs="Times New Roman"/>
          <w:b/>
          <w:bCs/>
          <w:lang w:eastAsia="en-IN" w:bidi="ar-SA"/>
        </w:rPr>
        <w:tab/>
      </w:r>
      <w:r w:rsidR="000D3725" w:rsidRPr="000D3725">
        <w:rPr>
          <w:rFonts w:ascii="Palatino Linotype" w:eastAsia="Times New Roman" w:hAnsi="Palatino Linotype" w:cs="Times New Roman"/>
          <w:b/>
          <w:bCs/>
          <w:lang w:eastAsia="en-IN" w:bidi="ar-SA"/>
        </w:rPr>
        <w:t xml:space="preserve">Please provide a list of publications </w:t>
      </w:r>
      <w:r w:rsidR="002F6AD5">
        <w:rPr>
          <w:rFonts w:ascii="Palatino Linotype" w:eastAsia="Times New Roman" w:hAnsi="Palatino Linotype" w:cs="Times New Roman"/>
          <w:b/>
          <w:bCs/>
          <w:lang w:eastAsia="en-IN" w:bidi="ar-SA"/>
        </w:rPr>
        <w:t>(</w:t>
      </w:r>
      <w:r w:rsidR="00B54BB3">
        <w:rPr>
          <w:rFonts w:ascii="Palatino Linotype" w:eastAsia="Times New Roman" w:hAnsi="Palatino Linotype" w:cs="Times New Roman"/>
          <w:b/>
          <w:bCs/>
          <w:lang w:eastAsia="en-IN" w:bidi="ar-SA"/>
        </w:rPr>
        <w:t>maximum</w:t>
      </w:r>
      <w:r w:rsidR="002F6AD5">
        <w:rPr>
          <w:rFonts w:ascii="Palatino Linotype" w:eastAsia="Times New Roman" w:hAnsi="Palatino Linotype" w:cs="Times New Roman"/>
          <w:b/>
          <w:bCs/>
          <w:lang w:eastAsia="en-IN" w:bidi="ar-SA"/>
        </w:rPr>
        <w:t xml:space="preserve"> 5) </w:t>
      </w:r>
      <w:r w:rsidR="00271FC3">
        <w:rPr>
          <w:rFonts w:ascii="Palatino Linotype" w:eastAsia="Times New Roman" w:hAnsi="Palatino Linotype" w:cs="Times New Roman"/>
          <w:b/>
          <w:bCs/>
          <w:lang w:eastAsia="en-IN" w:bidi="ar-SA"/>
        </w:rPr>
        <w:t xml:space="preserve">in </w:t>
      </w:r>
      <w:r w:rsidR="000D3725" w:rsidRPr="000D3725">
        <w:rPr>
          <w:rFonts w:ascii="Palatino Linotype" w:eastAsia="Times New Roman" w:hAnsi="Palatino Linotype" w:cs="Times New Roman"/>
          <w:b/>
          <w:bCs/>
          <w:lang w:eastAsia="en-IN" w:bidi="ar-SA"/>
        </w:rPr>
        <w:t>peer reviewed/ refereed journals</w:t>
      </w:r>
      <w:r w:rsidR="00B54BB3">
        <w:rPr>
          <w:rFonts w:ascii="Palatino Linotype" w:eastAsia="Times New Roman" w:hAnsi="Palatino Linotype" w:cs="Times New Roman"/>
          <w:b/>
          <w:bCs/>
          <w:lang w:eastAsia="en-IN" w:bidi="ar-SA"/>
        </w:rPr>
        <w:t>/ book chapters</w:t>
      </w:r>
      <w:r w:rsidR="000D3725" w:rsidRPr="000D3725">
        <w:rPr>
          <w:rFonts w:ascii="Palatino Linotype" w:eastAsia="Times New Roman" w:hAnsi="Palatino Linotype" w:cs="Times New Roman"/>
          <w:b/>
          <w:bCs/>
          <w:lang w:eastAsia="en-IN" w:bidi="ar-SA"/>
        </w:rPr>
        <w:t>)</w:t>
      </w:r>
    </w:p>
    <w:p w14:paraId="47F07CC8" w14:textId="60071CB7" w:rsidR="00AC1CF3" w:rsidRPr="00AC1CF3" w:rsidRDefault="00AC1CF3" w:rsidP="000D3725">
      <w:pPr>
        <w:spacing w:after="240" w:line="240" w:lineRule="auto"/>
        <w:rPr>
          <w:rFonts w:ascii="Palatino Linotype" w:eastAsia="Times New Roman" w:hAnsi="Palatino Linotype" w:cs="Times New Roman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</w:r>
      <w:r w:rsidR="009D422F">
        <w:rPr>
          <w:rFonts w:ascii="Palatino Linotype" w:eastAsia="Times New Roman" w:hAnsi="Palatino Linotype" w:cs="Times New Roman"/>
          <w:lang w:eastAsia="en-IN" w:bidi="ar-SA"/>
        </w:rPr>
        <w:t>(Please put your list here)</w:t>
      </w:r>
    </w:p>
    <w:p w14:paraId="26918AB0" w14:textId="066D1B9E" w:rsidR="000D3725" w:rsidRPr="000D3725" w:rsidRDefault="000D3725" w:rsidP="000D3725">
      <w:pPr>
        <w:spacing w:after="0" w:line="240" w:lineRule="auto"/>
        <w:ind w:left="360" w:right="360" w:hanging="360"/>
        <w:rPr>
          <w:rFonts w:ascii="Palatino Linotype" w:eastAsia="Times New Roman" w:hAnsi="Palatino Linotype" w:cs="Times New Roman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i/>
          <w:iCs/>
          <w:color w:val="0000FF"/>
          <w:lang w:eastAsia="en-IN" w:bidi="ar-SA"/>
        </w:rPr>
        <w:t xml:space="preserve">Enclosures: </w:t>
      </w:r>
      <w:r w:rsidRPr="000D3725">
        <w:rPr>
          <w:rFonts w:ascii="Palatino Linotype" w:eastAsia="Times New Roman" w:hAnsi="Palatino Linotype" w:cs="Times New Roman"/>
          <w:color w:val="000000"/>
          <w:lang w:eastAsia="en-IN" w:bidi="ar-SA"/>
        </w:rPr>
        <w:t>(Please attach a scanned copy)</w:t>
      </w:r>
    </w:p>
    <w:p w14:paraId="61D2B739" w14:textId="1C9C1A57" w:rsidR="00A210ED" w:rsidRDefault="000D3725" w:rsidP="00290B28">
      <w:pPr>
        <w:pStyle w:val="ListParagraph"/>
        <w:numPr>
          <w:ilvl w:val="0"/>
          <w:numId w:val="4"/>
        </w:num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lang w:eastAsia="en-IN" w:bidi="ar-SA"/>
        </w:rPr>
      </w:pPr>
      <w:r w:rsidRPr="00776815">
        <w:rPr>
          <w:rFonts w:ascii="Palatino Linotype" w:eastAsia="Times New Roman" w:hAnsi="Palatino Linotype" w:cs="Times New Roman"/>
          <w:color w:val="000000"/>
          <w:lang w:eastAsia="en-IN" w:bidi="ar-SA"/>
        </w:rPr>
        <w:t xml:space="preserve">Letter of </w:t>
      </w:r>
      <w:r w:rsidR="00776815" w:rsidRPr="00776815">
        <w:rPr>
          <w:rFonts w:ascii="Palatino Linotype" w:eastAsia="Times New Roman" w:hAnsi="Palatino Linotype" w:cs="Times New Roman"/>
          <w:color w:val="000000"/>
          <w:lang w:eastAsia="en-IN" w:bidi="ar-SA"/>
        </w:rPr>
        <w:t>permission</w:t>
      </w:r>
      <w:r w:rsidR="00646428">
        <w:rPr>
          <w:rFonts w:ascii="Palatino Linotype" w:eastAsia="Times New Roman" w:hAnsi="Palatino Linotype" w:cs="Times New Roman"/>
          <w:color w:val="000000"/>
          <w:lang w:eastAsia="en-IN" w:bidi="ar-SA"/>
        </w:rPr>
        <w:t xml:space="preserve"> to attend the course</w:t>
      </w:r>
      <w:r w:rsidR="00776815" w:rsidRPr="00776815">
        <w:rPr>
          <w:rFonts w:ascii="Palatino Linotype" w:eastAsia="Times New Roman" w:hAnsi="Palatino Linotype" w:cs="Times New Roman"/>
          <w:color w:val="000000"/>
          <w:lang w:eastAsia="en-IN" w:bidi="ar-SA"/>
        </w:rPr>
        <w:t xml:space="preserve"> / No Objection </w:t>
      </w:r>
      <w:r w:rsidR="00D6071A">
        <w:rPr>
          <w:rFonts w:ascii="Palatino Linotype" w:eastAsia="Times New Roman" w:hAnsi="Palatino Linotype" w:cs="Times New Roman"/>
          <w:lang w:eastAsia="en-IN" w:bidi="ar-SA"/>
        </w:rPr>
        <w:t>from the competent authority / Head of Dept</w:t>
      </w:r>
      <w:r w:rsidR="00A37390">
        <w:rPr>
          <w:rFonts w:ascii="Palatino Linotype" w:eastAsia="Times New Roman" w:hAnsi="Palatino Linotype" w:cs="Times New Roman"/>
          <w:lang w:eastAsia="en-IN" w:bidi="ar-SA"/>
        </w:rPr>
        <w:t>.</w:t>
      </w:r>
      <w:r w:rsidR="00D6071A">
        <w:rPr>
          <w:rFonts w:ascii="Palatino Linotype" w:eastAsia="Times New Roman" w:hAnsi="Palatino Linotype" w:cs="Times New Roman"/>
          <w:lang w:eastAsia="en-IN" w:bidi="ar-SA"/>
        </w:rPr>
        <w:t xml:space="preserve">/ PhD Advisor </w:t>
      </w:r>
    </w:p>
    <w:p w14:paraId="44A94A3C" w14:textId="2FFEF69C" w:rsidR="00891F9C" w:rsidRPr="00776815" w:rsidRDefault="00891F9C" w:rsidP="00290B28">
      <w:pPr>
        <w:pStyle w:val="ListParagraph"/>
        <w:numPr>
          <w:ilvl w:val="0"/>
          <w:numId w:val="4"/>
        </w:num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>Updated CV (</w:t>
      </w:r>
      <w:r w:rsidRPr="000501C9">
        <w:rPr>
          <w:rFonts w:ascii="Palatino Linotype" w:eastAsia="Times New Roman" w:hAnsi="Palatino Linotype" w:cs="Times New Roman"/>
          <w:b/>
          <w:lang w:eastAsia="en-IN" w:bidi="ar-SA"/>
        </w:rPr>
        <w:t xml:space="preserve">maximum </w:t>
      </w:r>
      <w:r w:rsidR="00646428" w:rsidRPr="000501C9">
        <w:rPr>
          <w:rFonts w:ascii="Palatino Linotype" w:eastAsia="Times New Roman" w:hAnsi="Palatino Linotype" w:cs="Times New Roman"/>
          <w:b/>
          <w:lang w:eastAsia="en-IN" w:bidi="ar-SA"/>
        </w:rPr>
        <w:t>3</w:t>
      </w:r>
      <w:r w:rsidRPr="000501C9">
        <w:rPr>
          <w:rFonts w:ascii="Palatino Linotype" w:eastAsia="Times New Roman" w:hAnsi="Palatino Linotype" w:cs="Times New Roman"/>
          <w:b/>
          <w:lang w:eastAsia="en-IN" w:bidi="ar-SA"/>
        </w:rPr>
        <w:t xml:space="preserve"> pages</w:t>
      </w:r>
      <w:r>
        <w:rPr>
          <w:rFonts w:ascii="Palatino Linotype" w:eastAsia="Times New Roman" w:hAnsi="Palatino Linotype" w:cs="Times New Roman"/>
          <w:lang w:eastAsia="en-IN" w:bidi="ar-SA"/>
        </w:rPr>
        <w:t>)</w:t>
      </w:r>
    </w:p>
    <w:p w14:paraId="7F3C02F5" w14:textId="67B86CEA" w:rsidR="009C488C" w:rsidRDefault="009C488C" w:rsidP="003A56E1">
      <w:p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lang w:eastAsia="en-IN" w:bidi="ar-SA"/>
        </w:rPr>
      </w:pPr>
      <w:r w:rsidRPr="00ED26F5">
        <w:rPr>
          <w:rFonts w:ascii="Palatino Linotype" w:eastAsia="Times New Roman" w:hAnsi="Palatino Linotype" w:cs="Times New Roman"/>
          <w:noProof/>
          <w:u w:val="single"/>
          <w:lang w:eastAsia="en-I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C3D4E" wp14:editId="4471A660">
                <wp:simplePos x="0" y="0"/>
                <wp:positionH relativeFrom="column">
                  <wp:posOffset>0</wp:posOffset>
                </wp:positionH>
                <wp:positionV relativeFrom="paragraph">
                  <wp:posOffset>103187</wp:posOffset>
                </wp:positionV>
                <wp:extent cx="5572125" cy="285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285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93A10CC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1pt" to="438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" strokecolor="#4472c4 [3204]" strokeweight="1pt">
                <v:stroke joinstyle="miter"/>
              </v:line>
            </w:pict>
          </mc:Fallback>
        </mc:AlternateContent>
      </w:r>
    </w:p>
    <w:p w14:paraId="571D1D56" w14:textId="30D729CC" w:rsidR="000D3725" w:rsidRPr="00E90588" w:rsidRDefault="000D3725" w:rsidP="003A56E1">
      <w:p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lang w:eastAsia="en-IN" w:bidi="ar-SA"/>
        </w:rPr>
      </w:pPr>
      <w:r w:rsidRPr="00E90588">
        <w:rPr>
          <w:rFonts w:ascii="Palatino Linotype" w:eastAsia="Times New Roman" w:hAnsi="Palatino Linotype" w:cs="Times New Roman"/>
          <w:color w:val="000000"/>
          <w:lang w:eastAsia="en-IN" w:bidi="ar-SA"/>
        </w:rPr>
        <w:t xml:space="preserve">I hereby declare that the information given in this application is true and correct to the best of my knowledge and that I shall produce the originals </w:t>
      </w:r>
      <w:r w:rsidR="00C37EEC" w:rsidRPr="00E90588">
        <w:rPr>
          <w:rFonts w:ascii="Palatino Linotype" w:eastAsia="Times New Roman" w:hAnsi="Palatino Linotype" w:cs="Times New Roman"/>
          <w:color w:val="000000"/>
          <w:lang w:eastAsia="en-IN" w:bidi="ar-SA"/>
        </w:rPr>
        <w:t>of the Documents/</w:t>
      </w:r>
      <w:r w:rsidR="000B31E5">
        <w:rPr>
          <w:rFonts w:ascii="Palatino Linotype" w:eastAsia="Times New Roman" w:hAnsi="Palatino Linotype" w:cs="Times New Roman"/>
          <w:color w:val="000000"/>
          <w:lang w:eastAsia="en-IN" w:bidi="ar-SA"/>
        </w:rPr>
        <w:t xml:space="preserve"> </w:t>
      </w:r>
      <w:r w:rsidR="00C37EEC" w:rsidRPr="00E90588">
        <w:rPr>
          <w:rFonts w:ascii="Palatino Linotype" w:eastAsia="Times New Roman" w:hAnsi="Palatino Linotype" w:cs="Times New Roman"/>
          <w:color w:val="000000"/>
          <w:lang w:eastAsia="en-IN" w:bidi="ar-SA"/>
        </w:rPr>
        <w:t xml:space="preserve">Letters </w:t>
      </w:r>
      <w:r w:rsidRPr="00E90588">
        <w:rPr>
          <w:rFonts w:ascii="Palatino Linotype" w:eastAsia="Times New Roman" w:hAnsi="Palatino Linotype" w:cs="Times New Roman"/>
          <w:color w:val="000000"/>
          <w:lang w:eastAsia="en-IN" w:bidi="ar-SA"/>
        </w:rPr>
        <w:t>when required.</w:t>
      </w:r>
    </w:p>
    <w:p w14:paraId="49F2DC92" w14:textId="77777777" w:rsidR="00245518" w:rsidRPr="00E90588" w:rsidRDefault="00245518" w:rsidP="003A56E1">
      <w:p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</w:pPr>
    </w:p>
    <w:p w14:paraId="20108E97" w14:textId="77777777" w:rsidR="003A56E1" w:rsidRPr="00E90588" w:rsidRDefault="003A56E1" w:rsidP="003A56E1">
      <w:p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</w:pPr>
    </w:p>
    <w:p w14:paraId="4EFB4B6F" w14:textId="24BDCA8F" w:rsidR="000D3725" w:rsidRPr="00E90588" w:rsidRDefault="004C1678" w:rsidP="003A56E1">
      <w:p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i/>
          <w:iCs/>
          <w:lang w:eastAsia="en-IN" w:bidi="ar-SA"/>
        </w:rPr>
      </w:pPr>
      <w:r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 xml:space="preserve">Name and </w:t>
      </w:r>
      <w:r w:rsidR="000D3725"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>Signature of the candidate</w:t>
      </w:r>
    </w:p>
    <w:p w14:paraId="37DD721B" w14:textId="61AEE1A8" w:rsidR="00740A59" w:rsidRPr="00444819" w:rsidRDefault="00245518" w:rsidP="00444819">
      <w:p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</w:pPr>
      <w:r w:rsidRPr="00E90588">
        <w:rPr>
          <w:rFonts w:ascii="Palatino Linotype" w:eastAsia="Times New Roman" w:hAnsi="Palatino Linotype" w:cs="Times New Roman"/>
          <w:noProof/>
          <w:u w:val="single"/>
          <w:lang w:eastAsia="en-I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FC013" wp14:editId="7309F5DD">
                <wp:simplePos x="0" y="0"/>
                <wp:positionH relativeFrom="column">
                  <wp:posOffset>0</wp:posOffset>
                </wp:positionH>
                <wp:positionV relativeFrom="paragraph">
                  <wp:posOffset>305435</wp:posOffset>
                </wp:positionV>
                <wp:extent cx="5572125" cy="285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285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DF73289" id="Straight Connector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.05pt" to="438.7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" strokecolor="#4472c4 [3204]" strokeweight="1pt">
                <v:stroke joinstyle="miter"/>
              </v:line>
            </w:pict>
          </mc:Fallback>
        </mc:AlternateContent>
      </w:r>
      <w:r w:rsidR="00B704B9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>D</w:t>
      </w:r>
      <w:r w:rsidR="000D3725"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>ate</w:t>
      </w:r>
      <w:r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>:</w:t>
      </w:r>
      <w:r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ab/>
      </w:r>
      <w:r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ab/>
      </w:r>
      <w:r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ab/>
      </w:r>
      <w:r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ab/>
      </w:r>
      <w:r w:rsidR="000D3725"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>Place</w:t>
      </w:r>
      <w:r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>:</w:t>
      </w:r>
    </w:p>
    <w:sectPr w:rsidR="00740A59" w:rsidRPr="0044481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F914" w14:textId="77777777" w:rsidR="001032A5" w:rsidRDefault="001032A5" w:rsidP="00520914">
      <w:pPr>
        <w:spacing w:after="0" w:line="240" w:lineRule="auto"/>
      </w:pPr>
      <w:r>
        <w:separator/>
      </w:r>
    </w:p>
  </w:endnote>
  <w:endnote w:type="continuationSeparator" w:id="0">
    <w:p w14:paraId="350E1EAD" w14:textId="77777777" w:rsidR="001032A5" w:rsidRDefault="001032A5" w:rsidP="0052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D671" w14:textId="77777777" w:rsidR="001032A5" w:rsidRDefault="001032A5" w:rsidP="00520914">
      <w:pPr>
        <w:spacing w:after="0" w:line="240" w:lineRule="auto"/>
      </w:pPr>
      <w:r>
        <w:separator/>
      </w:r>
    </w:p>
  </w:footnote>
  <w:footnote w:type="continuationSeparator" w:id="0">
    <w:p w14:paraId="43082AE8" w14:textId="77777777" w:rsidR="001032A5" w:rsidRDefault="001032A5" w:rsidP="0052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5568" w14:textId="63EB6B77" w:rsidR="004A4D4A" w:rsidRPr="004A4D4A" w:rsidRDefault="004A4D4A" w:rsidP="004A4D4A">
    <w:pPr>
      <w:pStyle w:val="Header"/>
      <w:rPr>
        <w:rFonts w:ascii="Arial" w:hAnsi="Arial" w:cs="Arial"/>
      </w:rPr>
    </w:pPr>
    <w:r w:rsidRPr="004A4D4A">
      <w:rPr>
        <w:rFonts w:ascii="Arial" w:hAnsi="Arial" w:cs="Arial"/>
        <w:b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74A"/>
    <w:multiLevelType w:val="hybridMultilevel"/>
    <w:tmpl w:val="F078E7CC"/>
    <w:lvl w:ilvl="0" w:tplc="29588DEA">
      <w:start w:val="1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Arial" w:hint="default"/>
        <w:b/>
        <w:sz w:val="20"/>
      </w:rPr>
    </w:lvl>
    <w:lvl w:ilvl="1" w:tplc="C01A5304">
      <w:numFmt w:val="none"/>
      <w:lvlText w:val=""/>
      <w:lvlJc w:val="left"/>
      <w:pPr>
        <w:tabs>
          <w:tab w:val="num" w:pos="360"/>
        </w:tabs>
      </w:pPr>
    </w:lvl>
    <w:lvl w:ilvl="2" w:tplc="3D568390">
      <w:numFmt w:val="none"/>
      <w:lvlText w:val=""/>
      <w:lvlJc w:val="left"/>
      <w:pPr>
        <w:tabs>
          <w:tab w:val="num" w:pos="360"/>
        </w:tabs>
      </w:pPr>
    </w:lvl>
    <w:lvl w:ilvl="3" w:tplc="AE5EBD88">
      <w:numFmt w:val="none"/>
      <w:lvlText w:val=""/>
      <w:lvlJc w:val="left"/>
      <w:pPr>
        <w:tabs>
          <w:tab w:val="num" w:pos="360"/>
        </w:tabs>
      </w:pPr>
    </w:lvl>
    <w:lvl w:ilvl="4" w:tplc="A81A57B6">
      <w:numFmt w:val="none"/>
      <w:lvlText w:val=""/>
      <w:lvlJc w:val="left"/>
      <w:pPr>
        <w:tabs>
          <w:tab w:val="num" w:pos="360"/>
        </w:tabs>
      </w:pPr>
    </w:lvl>
    <w:lvl w:ilvl="5" w:tplc="4682720C">
      <w:numFmt w:val="none"/>
      <w:lvlText w:val=""/>
      <w:lvlJc w:val="left"/>
      <w:pPr>
        <w:tabs>
          <w:tab w:val="num" w:pos="360"/>
        </w:tabs>
      </w:pPr>
    </w:lvl>
    <w:lvl w:ilvl="6" w:tplc="B39A97EE">
      <w:numFmt w:val="none"/>
      <w:lvlText w:val=""/>
      <w:lvlJc w:val="left"/>
      <w:pPr>
        <w:tabs>
          <w:tab w:val="num" w:pos="360"/>
        </w:tabs>
      </w:pPr>
    </w:lvl>
    <w:lvl w:ilvl="7" w:tplc="2D18561C">
      <w:numFmt w:val="none"/>
      <w:lvlText w:val=""/>
      <w:lvlJc w:val="left"/>
      <w:pPr>
        <w:tabs>
          <w:tab w:val="num" w:pos="360"/>
        </w:tabs>
      </w:pPr>
    </w:lvl>
    <w:lvl w:ilvl="8" w:tplc="CF20A1C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8DE50E6"/>
    <w:multiLevelType w:val="hybridMultilevel"/>
    <w:tmpl w:val="F9E0D1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9494A"/>
    <w:multiLevelType w:val="hybridMultilevel"/>
    <w:tmpl w:val="44B439C6"/>
    <w:lvl w:ilvl="0" w:tplc="8B48E2C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EA1D97"/>
    <w:multiLevelType w:val="hybridMultilevel"/>
    <w:tmpl w:val="8250C7BC"/>
    <w:lvl w:ilvl="0" w:tplc="09FA3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333AE3"/>
    <w:multiLevelType w:val="hybridMultilevel"/>
    <w:tmpl w:val="92425F30"/>
    <w:lvl w:ilvl="0" w:tplc="7252483C">
      <w:start w:val="1"/>
      <w:numFmt w:val="decimal"/>
      <w:lvlText w:val="%1."/>
      <w:lvlJc w:val="left"/>
      <w:pPr>
        <w:ind w:left="1080" w:hanging="720"/>
      </w:pPr>
      <w:rPr>
        <w:rFonts w:ascii="Palatino Linotype" w:hAnsi="Palatino Linotype" w:hint="default"/>
        <w:color w:val="00000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B4628"/>
    <w:multiLevelType w:val="hybridMultilevel"/>
    <w:tmpl w:val="F9E0D1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725"/>
    <w:rsid w:val="000057E8"/>
    <w:rsid w:val="00010A06"/>
    <w:rsid w:val="00011908"/>
    <w:rsid w:val="000456F5"/>
    <w:rsid w:val="000501C9"/>
    <w:rsid w:val="00061009"/>
    <w:rsid w:val="00071E11"/>
    <w:rsid w:val="000919F2"/>
    <w:rsid w:val="000A59E6"/>
    <w:rsid w:val="000B27F3"/>
    <w:rsid w:val="000B2C69"/>
    <w:rsid w:val="000B31E5"/>
    <w:rsid w:val="000C34E5"/>
    <w:rsid w:val="000D3725"/>
    <w:rsid w:val="000E1E4F"/>
    <w:rsid w:val="000E272A"/>
    <w:rsid w:val="000F1662"/>
    <w:rsid w:val="0010133A"/>
    <w:rsid w:val="001032A5"/>
    <w:rsid w:val="00105A6C"/>
    <w:rsid w:val="00144BB3"/>
    <w:rsid w:val="00145CD8"/>
    <w:rsid w:val="001616C3"/>
    <w:rsid w:val="00170EAD"/>
    <w:rsid w:val="0017459B"/>
    <w:rsid w:val="00182C31"/>
    <w:rsid w:val="001858E5"/>
    <w:rsid w:val="001871F5"/>
    <w:rsid w:val="00187D58"/>
    <w:rsid w:val="00190365"/>
    <w:rsid w:val="001A26AE"/>
    <w:rsid w:val="001B0DDE"/>
    <w:rsid w:val="001C0448"/>
    <w:rsid w:val="001D2C23"/>
    <w:rsid w:val="001F1D80"/>
    <w:rsid w:val="001F6CCB"/>
    <w:rsid w:val="00230D1E"/>
    <w:rsid w:val="00245518"/>
    <w:rsid w:val="002477B5"/>
    <w:rsid w:val="00254E91"/>
    <w:rsid w:val="00263F85"/>
    <w:rsid w:val="00271FC3"/>
    <w:rsid w:val="00292B17"/>
    <w:rsid w:val="002A44C7"/>
    <w:rsid w:val="002B46FD"/>
    <w:rsid w:val="002B7E51"/>
    <w:rsid w:val="002C765A"/>
    <w:rsid w:val="002D46E0"/>
    <w:rsid w:val="002D53DF"/>
    <w:rsid w:val="002E1AA1"/>
    <w:rsid w:val="002F6AD5"/>
    <w:rsid w:val="003061C9"/>
    <w:rsid w:val="00340DC2"/>
    <w:rsid w:val="00350159"/>
    <w:rsid w:val="003533BA"/>
    <w:rsid w:val="00377EE5"/>
    <w:rsid w:val="003821E5"/>
    <w:rsid w:val="003827D9"/>
    <w:rsid w:val="00391529"/>
    <w:rsid w:val="00392834"/>
    <w:rsid w:val="0039483D"/>
    <w:rsid w:val="003A4036"/>
    <w:rsid w:val="003A56E1"/>
    <w:rsid w:val="003B2A9D"/>
    <w:rsid w:val="003B44C2"/>
    <w:rsid w:val="003C591F"/>
    <w:rsid w:val="003E20DA"/>
    <w:rsid w:val="003F0A1C"/>
    <w:rsid w:val="00420ACF"/>
    <w:rsid w:val="00431E55"/>
    <w:rsid w:val="00444819"/>
    <w:rsid w:val="0045442D"/>
    <w:rsid w:val="00457E6B"/>
    <w:rsid w:val="00465001"/>
    <w:rsid w:val="004779B7"/>
    <w:rsid w:val="004A4D4A"/>
    <w:rsid w:val="004C1678"/>
    <w:rsid w:val="004C72EC"/>
    <w:rsid w:val="004D3975"/>
    <w:rsid w:val="004F5714"/>
    <w:rsid w:val="004F788F"/>
    <w:rsid w:val="005026DD"/>
    <w:rsid w:val="00520914"/>
    <w:rsid w:val="00544D36"/>
    <w:rsid w:val="005669AB"/>
    <w:rsid w:val="00570BE0"/>
    <w:rsid w:val="005722CC"/>
    <w:rsid w:val="005724F3"/>
    <w:rsid w:val="0058566F"/>
    <w:rsid w:val="0058798C"/>
    <w:rsid w:val="005A3F8E"/>
    <w:rsid w:val="005B3D16"/>
    <w:rsid w:val="005B6BBD"/>
    <w:rsid w:val="005C19FC"/>
    <w:rsid w:val="005C231E"/>
    <w:rsid w:val="005E3322"/>
    <w:rsid w:val="005E4A66"/>
    <w:rsid w:val="005F190E"/>
    <w:rsid w:val="00605B96"/>
    <w:rsid w:val="0061377D"/>
    <w:rsid w:val="00621479"/>
    <w:rsid w:val="00630C5F"/>
    <w:rsid w:val="00637073"/>
    <w:rsid w:val="00646428"/>
    <w:rsid w:val="00666580"/>
    <w:rsid w:val="00692C04"/>
    <w:rsid w:val="006A6F36"/>
    <w:rsid w:val="006B53CF"/>
    <w:rsid w:val="006B69D9"/>
    <w:rsid w:val="006C7211"/>
    <w:rsid w:val="006D7EB7"/>
    <w:rsid w:val="006E4C27"/>
    <w:rsid w:val="006F729B"/>
    <w:rsid w:val="00713910"/>
    <w:rsid w:val="00735491"/>
    <w:rsid w:val="00740A59"/>
    <w:rsid w:val="0074147F"/>
    <w:rsid w:val="007444A3"/>
    <w:rsid w:val="007613DE"/>
    <w:rsid w:val="00771B8E"/>
    <w:rsid w:val="00775CD0"/>
    <w:rsid w:val="00776815"/>
    <w:rsid w:val="007C4D03"/>
    <w:rsid w:val="007D132C"/>
    <w:rsid w:val="007D1BBA"/>
    <w:rsid w:val="007D7113"/>
    <w:rsid w:val="0080200C"/>
    <w:rsid w:val="008045AD"/>
    <w:rsid w:val="00826DF7"/>
    <w:rsid w:val="0083469B"/>
    <w:rsid w:val="008664CB"/>
    <w:rsid w:val="008727E6"/>
    <w:rsid w:val="00876F8C"/>
    <w:rsid w:val="0088734E"/>
    <w:rsid w:val="00891F9C"/>
    <w:rsid w:val="00896B8A"/>
    <w:rsid w:val="008A76F7"/>
    <w:rsid w:val="008C1181"/>
    <w:rsid w:val="008F6775"/>
    <w:rsid w:val="0092171D"/>
    <w:rsid w:val="00924425"/>
    <w:rsid w:val="00927962"/>
    <w:rsid w:val="00936F71"/>
    <w:rsid w:val="009425ED"/>
    <w:rsid w:val="00944AFE"/>
    <w:rsid w:val="00995986"/>
    <w:rsid w:val="009C488C"/>
    <w:rsid w:val="009C7432"/>
    <w:rsid w:val="009D422F"/>
    <w:rsid w:val="00A058AB"/>
    <w:rsid w:val="00A05B17"/>
    <w:rsid w:val="00A16858"/>
    <w:rsid w:val="00A210ED"/>
    <w:rsid w:val="00A244EA"/>
    <w:rsid w:val="00A37390"/>
    <w:rsid w:val="00A5380F"/>
    <w:rsid w:val="00A87491"/>
    <w:rsid w:val="00A877B9"/>
    <w:rsid w:val="00A9404E"/>
    <w:rsid w:val="00AA1738"/>
    <w:rsid w:val="00AC1CF3"/>
    <w:rsid w:val="00AC24AD"/>
    <w:rsid w:val="00AD5C60"/>
    <w:rsid w:val="00B150A3"/>
    <w:rsid w:val="00B209D4"/>
    <w:rsid w:val="00B342D9"/>
    <w:rsid w:val="00B41D16"/>
    <w:rsid w:val="00B466BA"/>
    <w:rsid w:val="00B47B60"/>
    <w:rsid w:val="00B54BB3"/>
    <w:rsid w:val="00B63D29"/>
    <w:rsid w:val="00B648A4"/>
    <w:rsid w:val="00B704B9"/>
    <w:rsid w:val="00B84CC9"/>
    <w:rsid w:val="00B84D98"/>
    <w:rsid w:val="00B93797"/>
    <w:rsid w:val="00BC615B"/>
    <w:rsid w:val="00BC7930"/>
    <w:rsid w:val="00BE79C5"/>
    <w:rsid w:val="00BF039D"/>
    <w:rsid w:val="00C03C0E"/>
    <w:rsid w:val="00C20EB2"/>
    <w:rsid w:val="00C277C6"/>
    <w:rsid w:val="00C27B7D"/>
    <w:rsid w:val="00C37EEC"/>
    <w:rsid w:val="00C70CCE"/>
    <w:rsid w:val="00CB2866"/>
    <w:rsid w:val="00CC6EBC"/>
    <w:rsid w:val="00CE67AB"/>
    <w:rsid w:val="00CF7897"/>
    <w:rsid w:val="00D03A9D"/>
    <w:rsid w:val="00D043FD"/>
    <w:rsid w:val="00D13CF0"/>
    <w:rsid w:val="00D13F61"/>
    <w:rsid w:val="00D1782E"/>
    <w:rsid w:val="00D21D3A"/>
    <w:rsid w:val="00D3394F"/>
    <w:rsid w:val="00D3605D"/>
    <w:rsid w:val="00D41AC3"/>
    <w:rsid w:val="00D51CAB"/>
    <w:rsid w:val="00D6071A"/>
    <w:rsid w:val="00D64C6E"/>
    <w:rsid w:val="00D84215"/>
    <w:rsid w:val="00D854F1"/>
    <w:rsid w:val="00DB134E"/>
    <w:rsid w:val="00DB7488"/>
    <w:rsid w:val="00DD46E6"/>
    <w:rsid w:val="00DE1A8B"/>
    <w:rsid w:val="00DE74D8"/>
    <w:rsid w:val="00DF1102"/>
    <w:rsid w:val="00DF11D9"/>
    <w:rsid w:val="00DF173F"/>
    <w:rsid w:val="00DF56B7"/>
    <w:rsid w:val="00E2709B"/>
    <w:rsid w:val="00E65F07"/>
    <w:rsid w:val="00E67B45"/>
    <w:rsid w:val="00E75BAB"/>
    <w:rsid w:val="00E77CAC"/>
    <w:rsid w:val="00E90588"/>
    <w:rsid w:val="00ED26F5"/>
    <w:rsid w:val="00EF0F6E"/>
    <w:rsid w:val="00F30D30"/>
    <w:rsid w:val="00F40200"/>
    <w:rsid w:val="00F430A2"/>
    <w:rsid w:val="00F5520E"/>
    <w:rsid w:val="00F67046"/>
    <w:rsid w:val="00F7536E"/>
    <w:rsid w:val="00F764B9"/>
    <w:rsid w:val="00F814E1"/>
    <w:rsid w:val="00F92A87"/>
    <w:rsid w:val="00FB46AA"/>
    <w:rsid w:val="00FF1005"/>
    <w:rsid w:val="00FF234A"/>
    <w:rsid w:val="00FF28B6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55FD0A"/>
  <w15:chartTrackingRefBased/>
  <w15:docId w15:val="{95733F66-BA61-4757-8A52-B9B91E69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apple-tab-span">
    <w:name w:val="apple-tab-span"/>
    <w:basedOn w:val="DefaultParagraphFont"/>
    <w:rsid w:val="000D3725"/>
  </w:style>
  <w:style w:type="character" w:styleId="Hyperlink">
    <w:name w:val="Hyperlink"/>
    <w:basedOn w:val="DefaultParagraphFont"/>
    <w:uiPriority w:val="99"/>
    <w:unhideWhenUsed/>
    <w:rsid w:val="000D3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3725"/>
    <w:pPr>
      <w:ind w:left="720"/>
      <w:contextualSpacing/>
    </w:pPr>
    <w:rPr>
      <w:rFonts w:cs="Mangal"/>
      <w:szCs w:val="20"/>
    </w:rPr>
  </w:style>
  <w:style w:type="table" w:styleId="TableGrid">
    <w:name w:val="Table Grid"/>
    <w:basedOn w:val="TableNormal"/>
    <w:uiPriority w:val="39"/>
    <w:rsid w:val="00CC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96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C6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69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nhideWhenUsed/>
    <w:rsid w:val="00520914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rsid w:val="00520914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520914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20914"/>
    <w:rPr>
      <w:rFonts w:cs="Mangal"/>
      <w:szCs w:val="20"/>
    </w:rPr>
  </w:style>
  <w:style w:type="paragraph" w:styleId="HTMLPreformatted">
    <w:name w:val="HTML Preformatted"/>
    <w:basedOn w:val="Normal"/>
    <w:link w:val="HTMLPreformattedChar"/>
    <w:rsid w:val="00520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rsid w:val="00520914"/>
    <w:rPr>
      <w:rFonts w:ascii="Courier New" w:eastAsia="Times New Roman" w:hAnsi="Courier New" w:cs="Courier New"/>
      <w:color w:val="00000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06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reshercourse@nipfp.org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ipfp.org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freshercourse@nipfp.org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freshercourse@nipfp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</dc:creator>
  <cp:keywords/>
  <dc:description/>
  <cp:lastModifiedBy>Ndcc</cp:lastModifiedBy>
  <cp:revision>37</cp:revision>
  <cp:lastPrinted>2023-03-14T05:49:00Z</cp:lastPrinted>
  <dcterms:created xsi:type="dcterms:W3CDTF">2023-03-09T06:43:00Z</dcterms:created>
  <dcterms:modified xsi:type="dcterms:W3CDTF">2025-03-24T10:38:00Z</dcterms:modified>
</cp:coreProperties>
</file>